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AE52C" w14:textId="77777777" w:rsidR="004E26B6" w:rsidRDefault="004E26B6" w:rsidP="00282980">
      <w:pPr>
        <w:jc w:val="center"/>
        <w:rPr>
          <w:rFonts w:cs="Tahoma"/>
          <w:b/>
          <w:bCs/>
          <w:szCs w:val="24"/>
        </w:rPr>
      </w:pPr>
    </w:p>
    <w:p w14:paraId="1B35791D" w14:textId="5C42D3F7" w:rsidR="00A64D4B" w:rsidRPr="00A86EBF" w:rsidRDefault="00133233" w:rsidP="00282980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</w:t>
      </w:r>
      <w:r w:rsidR="00282980" w:rsidRPr="00A86EBF">
        <w:rPr>
          <w:rFonts w:cs="Tahoma"/>
          <w:b/>
          <w:bCs/>
          <w:szCs w:val="24"/>
        </w:rPr>
        <w:t xml:space="preserve"> – Oferowane parametry techniczne</w:t>
      </w:r>
    </w:p>
    <w:p w14:paraId="753C1FAA" w14:textId="60D1673A" w:rsidR="00282980" w:rsidRPr="00A86EBF" w:rsidRDefault="00282980" w:rsidP="00CF3915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Pakiet nr 1</w:t>
      </w:r>
    </w:p>
    <w:p w14:paraId="3D659B8E" w14:textId="35F78F2A" w:rsidR="00133233" w:rsidRPr="00A86EBF" w:rsidRDefault="00133233" w:rsidP="00CF3915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STOLIK TYPU MAYO DO INSTRUMENTÓW CHIRURGICZNYCH – 2 szt.</w:t>
      </w:r>
    </w:p>
    <w:tbl>
      <w:tblPr>
        <w:tblW w:w="922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044"/>
        <w:gridCol w:w="2331"/>
      </w:tblGrid>
      <w:tr w:rsidR="00E23D8D" w:rsidRPr="00A86EBF" w14:paraId="096F49A9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0C3D" w14:textId="77777777" w:rsidR="00E23D8D" w:rsidRPr="00A86EBF" w:rsidRDefault="00E23D8D" w:rsidP="00CF391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Lp</w:t>
            </w:r>
            <w:proofErr w:type="spellEnd"/>
            <w:r w:rsidRPr="00A86EBF">
              <w:rPr>
                <w:rFonts w:ascii="Tahoma" w:hAnsi="Tahoma"/>
                <w:b/>
                <w:bCs/>
              </w:rPr>
              <w:t>.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FB" w14:textId="77777777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8F6D" w14:textId="77777777" w:rsidR="00E23D8D" w:rsidRDefault="00E23D8D" w:rsidP="00EA777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3A6D7937" w14:textId="62ACD63D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E23D8D" w:rsidRPr="00A86EBF" w14:paraId="0D49BE20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7DF0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13BE" w14:textId="3F293BFF" w:rsidR="00E23D8D" w:rsidRPr="00A86EBF" w:rsidRDefault="00E23D8D" w:rsidP="00CF3915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Stolik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wykonany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ze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stali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nierdzewnej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wysokiego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gatunku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F124C" w14:textId="1BA3DE2B" w:rsidR="00E23D8D" w:rsidRPr="00A86EBF" w:rsidRDefault="00E23D8D" w:rsidP="00CF3915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22DED401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99DB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b/>
                <w:bCs/>
                <w:szCs w:val="24"/>
              </w:rPr>
            </w:pPr>
            <w:r w:rsidRPr="00A86EBF">
              <w:rPr>
                <w:rFonts w:cs="Tahoma"/>
                <w:b/>
                <w:bCs/>
                <w:szCs w:val="24"/>
              </w:rPr>
              <w:t>2.</w:t>
            </w:r>
          </w:p>
        </w:tc>
        <w:tc>
          <w:tcPr>
            <w:tcW w:w="83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E72A" w14:textId="01FD2515" w:rsidR="00E23D8D" w:rsidRPr="00A86EBF" w:rsidRDefault="00E23D8D" w:rsidP="00CF3915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Wyposażenie</w:t>
            </w:r>
            <w:proofErr w:type="spellEnd"/>
          </w:p>
        </w:tc>
      </w:tr>
      <w:tr w:rsidR="00E23D8D" w:rsidRPr="00A86EBF" w14:paraId="093F3A3E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ED46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7822" w14:textId="6DE1A11C" w:rsidR="00E23D8D" w:rsidRPr="00A86EBF" w:rsidRDefault="00E23D8D" w:rsidP="00CF3915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Blat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zagłębiony</w:t>
            </w:r>
            <w:proofErr w:type="spellEnd"/>
            <w:r w:rsidRPr="00A86EBF">
              <w:rPr>
                <w:rFonts w:ascii="Tahoma" w:hAnsi="Tahoma"/>
              </w:rPr>
              <w:t xml:space="preserve">, </w:t>
            </w:r>
            <w:proofErr w:type="spellStart"/>
            <w:r w:rsidRPr="00A86EBF">
              <w:rPr>
                <w:rFonts w:ascii="Tahoma" w:hAnsi="Tahoma"/>
              </w:rPr>
              <w:t>podnoszony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przy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pomocy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dźwigni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nożnej</w:t>
            </w:r>
            <w:proofErr w:type="spellEnd"/>
            <w:r w:rsidRPr="00A86EBF">
              <w:rPr>
                <w:rFonts w:ascii="Tahoma" w:hAnsi="Tahoma"/>
              </w:rPr>
              <w:t xml:space="preserve"> o </w:t>
            </w:r>
            <w:proofErr w:type="spellStart"/>
            <w:r w:rsidRPr="00A86EBF">
              <w:rPr>
                <w:rFonts w:ascii="Tahoma" w:hAnsi="Tahoma"/>
              </w:rPr>
              <w:t>wymiarach</w:t>
            </w:r>
            <w:proofErr w:type="spellEnd"/>
            <w:r w:rsidRPr="00A86EBF">
              <w:rPr>
                <w:rFonts w:ascii="Tahoma" w:hAnsi="Tahoma"/>
              </w:rPr>
              <w:t xml:space="preserve"> 740x490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>mm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BAB2A" w14:textId="788EE2B2" w:rsidR="00E23D8D" w:rsidRPr="00A86EBF" w:rsidRDefault="00E23D8D" w:rsidP="00EA7775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2CBE9869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0FC6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020F" w14:textId="09DFF7D6" w:rsidR="00E23D8D" w:rsidRPr="00A86EBF" w:rsidRDefault="00E23D8D" w:rsidP="00CF3915">
            <w:pPr>
              <w:pStyle w:val="Standard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Podstawa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stolika</w:t>
            </w:r>
            <w:proofErr w:type="spellEnd"/>
            <w:r w:rsidRPr="00A86EBF">
              <w:rPr>
                <w:rFonts w:ascii="Tahoma" w:hAnsi="Tahoma"/>
              </w:rPr>
              <w:t xml:space="preserve"> na </w:t>
            </w:r>
            <w:proofErr w:type="spellStart"/>
            <w:r w:rsidRPr="00A86EBF">
              <w:rPr>
                <w:rFonts w:ascii="Tahoma" w:hAnsi="Tahoma"/>
              </w:rPr>
              <w:t>kółkach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blokadą</w:t>
            </w:r>
            <w:proofErr w:type="spellEnd"/>
            <w:r w:rsidRPr="00A86EBF">
              <w:rPr>
                <w:rFonts w:ascii="Tahoma" w:hAnsi="Tahoma"/>
              </w:rPr>
              <w:t xml:space="preserve"> o</w:t>
            </w:r>
            <w:r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średnicy</w:t>
            </w:r>
            <w:proofErr w:type="spellEnd"/>
            <w:r w:rsidRPr="00A86EBF">
              <w:rPr>
                <w:rFonts w:ascii="Tahoma" w:hAnsi="Tahoma"/>
              </w:rPr>
              <w:t xml:space="preserve"> 80</w:t>
            </w:r>
            <w:r w:rsidR="00271760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mm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DF33" w14:textId="1C9BC705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72A48276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AFF0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6213" w14:textId="56EC1500" w:rsidR="00E23D8D" w:rsidRPr="00A86EBF" w:rsidRDefault="00E23D8D" w:rsidP="00CF3915">
            <w:pPr>
              <w:pStyle w:val="Standard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Opony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wykonane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materiału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niebrudzącego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podłoża</w:t>
            </w:r>
            <w:proofErr w:type="spellEnd"/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7593" w14:textId="1F2EC424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7C9EAB78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64E0" w14:textId="450E63F6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Pr="00A86EBF">
              <w:rPr>
                <w:rFonts w:cs="Tahoma"/>
                <w:szCs w:val="24"/>
              </w:rPr>
              <w:t>.</w:t>
            </w: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8E5C" w14:textId="49F2EC7E" w:rsidR="00E23D8D" w:rsidRPr="00A86EBF" w:rsidRDefault="00E23D8D" w:rsidP="00CF3915">
            <w:pPr>
              <w:pStyle w:val="Standard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Dopuszczalne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obciążenie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stolika</w:t>
            </w:r>
            <w:proofErr w:type="spellEnd"/>
            <w:r w:rsidRPr="00A86EBF">
              <w:rPr>
                <w:rFonts w:ascii="Tahoma" w:hAnsi="Tahoma"/>
              </w:rPr>
              <w:t xml:space="preserve"> – 15 kg 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46F9" w14:textId="60274AD4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16A96481" w14:textId="77777777" w:rsidR="00CF3915" w:rsidRPr="00A86EBF" w:rsidRDefault="00CF3915" w:rsidP="00CF3915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2D9ABD73" w14:textId="77777777" w:rsidR="00CF3915" w:rsidRPr="00A86EBF" w:rsidRDefault="00CF3915" w:rsidP="00CF3915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1AB4C1A8" w14:textId="7B816208" w:rsidR="00CF3915" w:rsidRPr="00A86EBF" w:rsidRDefault="00CF3915" w:rsidP="00CF3915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466C2875" w14:textId="5C7211DB" w:rsidR="00133233" w:rsidRPr="00A86EBF" w:rsidRDefault="00CF3915" w:rsidP="00CF3915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3477336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ED4850A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3ADFE45B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3AD753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49A3661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46DDC0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2BBBAE3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77627B8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7A1CF6D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219ABA0" w14:textId="0550D508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9093D7F" w14:textId="4288DD58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7A05941" w14:textId="7D8CD5BF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EF0F700" w14:textId="1D408329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4EF46C4C" w14:textId="11EB867D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3932BF3" w14:textId="1009C825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624FF620" w14:textId="30A21CCB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6375230" w14:textId="2358EF5B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25E32976" w14:textId="77777777" w:rsidR="00AE62C5" w:rsidRPr="00A86EBF" w:rsidRDefault="00AE62C5" w:rsidP="00A86EBF">
      <w:pPr>
        <w:jc w:val="center"/>
        <w:rPr>
          <w:rFonts w:cs="Tahoma"/>
          <w:b/>
          <w:bCs/>
          <w:szCs w:val="24"/>
        </w:rPr>
      </w:pPr>
    </w:p>
    <w:p w14:paraId="286857A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6F9E793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2297859" w14:textId="77777777" w:rsidR="004E26B6" w:rsidRPr="00A86EBF" w:rsidRDefault="004E26B6" w:rsidP="00A86EBF">
      <w:pPr>
        <w:jc w:val="center"/>
        <w:rPr>
          <w:rFonts w:cs="Tahoma"/>
          <w:b/>
          <w:bCs/>
          <w:szCs w:val="24"/>
        </w:rPr>
      </w:pPr>
    </w:p>
    <w:p w14:paraId="2939A81F" w14:textId="7C35C68B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23F3854E" w14:textId="0F429925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Pakiet nr 2</w:t>
      </w:r>
    </w:p>
    <w:p w14:paraId="25F1F027" w14:textId="4D96D9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OBUWIE OPERACYJNE SO1 LUXOR JASNO NIEBIESKIE – 46 PAR</w:t>
      </w:r>
    </w:p>
    <w:tbl>
      <w:tblPr>
        <w:tblW w:w="9206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5981"/>
        <w:gridCol w:w="2356"/>
      </w:tblGrid>
      <w:tr w:rsidR="00587883" w:rsidRPr="00A86EBF" w14:paraId="7C1FE9B9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5D35" w14:textId="77777777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Lp</w:t>
            </w:r>
            <w:proofErr w:type="spellEnd"/>
            <w:r w:rsidRPr="00A86EBF">
              <w:rPr>
                <w:rFonts w:ascii="Tahoma" w:hAnsi="Tahoma"/>
                <w:b/>
                <w:bCs/>
              </w:rPr>
              <w:t>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003" w14:textId="77777777" w:rsidR="00587883" w:rsidRPr="00A86EBF" w:rsidRDefault="00587883" w:rsidP="00977D64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9E8F" w14:textId="77777777" w:rsidR="00587883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2A4CD10D" w14:textId="2460C94A" w:rsidR="00587883" w:rsidRPr="00A86EBF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2C6B4FCB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6766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A45F" w14:textId="44B8F514" w:rsidR="00587883" w:rsidRPr="00A86EBF" w:rsidRDefault="00587883" w:rsidP="00A86EBF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Obuwie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medyczne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posiadające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atesty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zdrowotne</w:t>
            </w:r>
            <w:proofErr w:type="spellEnd"/>
            <w:r w:rsidRPr="00A86EBF">
              <w:rPr>
                <w:rFonts w:ascii="Tahoma" w:hAnsi="Tahoma"/>
              </w:rPr>
              <w:t xml:space="preserve"> o</w:t>
            </w:r>
            <w:r w:rsidR="00BE45DF"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anatomiczn</w:t>
            </w:r>
            <w:r w:rsidR="00D17B05">
              <w:rPr>
                <w:rFonts w:ascii="Tahoma" w:hAnsi="Tahoma"/>
              </w:rPr>
              <w:t>y</w:t>
            </w:r>
            <w:r w:rsidRPr="00A86EBF">
              <w:rPr>
                <w:rFonts w:ascii="Tahoma" w:hAnsi="Tahoma"/>
              </w:rPr>
              <w:t>m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kształcie</w:t>
            </w:r>
            <w:proofErr w:type="spellEnd"/>
          </w:p>
        </w:tc>
        <w:tc>
          <w:tcPr>
            <w:tcW w:w="23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3B524" w14:textId="3016E098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B7C64DB" w14:textId="77777777" w:rsidTr="00B67179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FC8F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38A0" w14:textId="73F73B38" w:rsidR="00587883" w:rsidRPr="00587883" w:rsidRDefault="00587883" w:rsidP="00A86EBF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proofErr w:type="spellStart"/>
            <w:r w:rsidRPr="00587883">
              <w:rPr>
                <w:rFonts w:ascii="Tahoma" w:hAnsi="Tahoma"/>
                <w:b/>
                <w:bCs/>
              </w:rPr>
              <w:t>Wyposażenie</w:t>
            </w:r>
            <w:proofErr w:type="spellEnd"/>
          </w:p>
        </w:tc>
      </w:tr>
      <w:tr w:rsidR="00587883" w:rsidRPr="00A86EBF" w14:paraId="489B575F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E16E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F175" w14:textId="069ED7A3" w:rsidR="00587883" w:rsidRPr="00A86EBF" w:rsidRDefault="00587883" w:rsidP="00A86EBF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Antyelektrostatyczne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anty</w:t>
            </w:r>
            <w:r w:rsidR="00D17B05">
              <w:rPr>
                <w:rFonts w:ascii="Tahoma" w:hAnsi="Tahoma"/>
              </w:rPr>
              <w:t>p</w:t>
            </w:r>
            <w:r w:rsidRPr="00A86EBF">
              <w:rPr>
                <w:rFonts w:ascii="Tahoma" w:hAnsi="Tahoma"/>
              </w:rPr>
              <w:t>oslizgowym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bieżnikiem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CEDB2" w14:textId="78B2F058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933F2AF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C3F0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7B4C" w14:textId="4DD29504" w:rsidR="00587883" w:rsidRPr="00A86EBF" w:rsidRDefault="00587883" w:rsidP="00A86EBF">
            <w:pPr>
              <w:pStyle w:val="Standard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Buty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materiału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nadającego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się</w:t>
            </w:r>
            <w:proofErr w:type="spellEnd"/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do</w:t>
            </w:r>
            <w:r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mycia</w:t>
            </w:r>
            <w:proofErr w:type="spellEnd"/>
            <w:r w:rsidRPr="00A86EBF">
              <w:rPr>
                <w:rFonts w:ascii="Tahoma" w:hAnsi="Tahoma"/>
              </w:rPr>
              <w:t xml:space="preserve">, </w:t>
            </w:r>
            <w:proofErr w:type="spellStart"/>
            <w:r w:rsidRPr="00A86EBF">
              <w:rPr>
                <w:rFonts w:ascii="Tahoma" w:hAnsi="Tahoma"/>
              </w:rPr>
              <w:t>dezynfekcji</w:t>
            </w:r>
            <w:proofErr w:type="spellEnd"/>
            <w:r w:rsidRPr="00A86EBF">
              <w:rPr>
                <w:rFonts w:ascii="Tahoma" w:hAnsi="Tahoma"/>
              </w:rPr>
              <w:t xml:space="preserve"> i </w:t>
            </w:r>
            <w:proofErr w:type="spellStart"/>
            <w:r w:rsidRPr="00A86EBF">
              <w:rPr>
                <w:rFonts w:ascii="Tahoma" w:hAnsi="Tahoma"/>
              </w:rPr>
              <w:t>sterylizacji</w:t>
            </w:r>
            <w:proofErr w:type="spellEnd"/>
            <w:r w:rsidRPr="00A86EBF">
              <w:rPr>
                <w:rFonts w:ascii="Tahoma" w:hAnsi="Tahoma"/>
              </w:rPr>
              <w:t xml:space="preserve"> w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 xml:space="preserve">135 </w:t>
            </w:r>
            <w:proofErr w:type="spellStart"/>
            <w:r w:rsidRPr="00A86EBF">
              <w:rPr>
                <w:rFonts w:ascii="Tahoma" w:hAnsi="Tahoma"/>
              </w:rPr>
              <w:t>stopniach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D36C" w14:textId="03BB6AF7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3167C8FB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BDD6" w14:textId="24840FCA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B194" w14:textId="49E389AB" w:rsidR="00587883" w:rsidRPr="00A86EBF" w:rsidRDefault="00587883" w:rsidP="00A86EBF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Rozmiar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obuwia</w:t>
            </w:r>
            <w:proofErr w:type="spellEnd"/>
            <w:r>
              <w:rPr>
                <w:rFonts w:ascii="Tahoma" w:hAnsi="Tahoma"/>
              </w:rPr>
              <w:t xml:space="preserve"> 37–10 </w:t>
            </w:r>
            <w:proofErr w:type="spellStart"/>
            <w:r>
              <w:rPr>
                <w:rFonts w:ascii="Tahoma" w:hAnsi="Tahoma"/>
              </w:rPr>
              <w:t>szt</w:t>
            </w:r>
            <w:proofErr w:type="spellEnd"/>
            <w:r>
              <w:rPr>
                <w:rFonts w:ascii="Tahoma" w:hAnsi="Tahoma"/>
              </w:rPr>
              <w:t xml:space="preserve">, 38-10 </w:t>
            </w:r>
            <w:proofErr w:type="spellStart"/>
            <w:r>
              <w:rPr>
                <w:rFonts w:ascii="Tahoma" w:hAnsi="Tahoma"/>
              </w:rPr>
              <w:t>szt</w:t>
            </w:r>
            <w:proofErr w:type="spellEnd"/>
            <w:r>
              <w:rPr>
                <w:rFonts w:ascii="Tahoma" w:hAnsi="Tahoma"/>
              </w:rPr>
              <w:t xml:space="preserve">, 39-10 szt,44-6 </w:t>
            </w:r>
            <w:proofErr w:type="spellStart"/>
            <w:r>
              <w:rPr>
                <w:rFonts w:ascii="Tahoma" w:hAnsi="Tahoma"/>
              </w:rPr>
              <w:t>szt</w:t>
            </w:r>
            <w:proofErr w:type="spellEnd"/>
            <w:r>
              <w:rPr>
                <w:rFonts w:ascii="Tahoma" w:hAnsi="Tahoma"/>
              </w:rPr>
              <w:t xml:space="preserve">. 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57C1" w14:textId="4803371C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03CEBE6F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2D6C6D56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33AB3AE2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4AFEC43F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46C89C41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FFB4458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DFFD700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5A7A8CC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74A7B1F7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AF9EB9B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859E4EB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3258A410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5E7B42A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3346537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35276AC" w14:textId="16BA5E93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6CAE48E" w14:textId="30AEC313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B7E7F2D" w14:textId="7EE1C1ED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5D9A679" w14:textId="79D42FB8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C3795C9" w14:textId="5B7A283E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7866C5C3" w14:textId="19BDB19E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D53C3E8" w14:textId="318F5607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62E40D9A" w14:textId="61EABC96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0551B910" w14:textId="2B3543E0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579B088" w14:textId="77777777" w:rsidR="00AE62C5" w:rsidRPr="00A86EBF" w:rsidRDefault="00AE62C5" w:rsidP="00A86EBF">
      <w:pPr>
        <w:jc w:val="center"/>
        <w:rPr>
          <w:rFonts w:cs="Tahoma"/>
          <w:b/>
          <w:bCs/>
          <w:szCs w:val="24"/>
        </w:rPr>
      </w:pPr>
    </w:p>
    <w:p w14:paraId="37971C8D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768BC291" w14:textId="77777777" w:rsidR="00A86EBF" w:rsidRPr="00A86EBF" w:rsidRDefault="00A86EBF" w:rsidP="00587883">
      <w:pPr>
        <w:rPr>
          <w:rFonts w:cs="Tahoma"/>
          <w:b/>
          <w:bCs/>
          <w:szCs w:val="24"/>
        </w:rPr>
      </w:pPr>
    </w:p>
    <w:p w14:paraId="1C638440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2ABB7E0E" w14:textId="6AB427B0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75DF9867" w14:textId="55B0EB6A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Pakiet nr 3</w:t>
      </w:r>
    </w:p>
    <w:p w14:paraId="7F44211D" w14:textId="73B74D0B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MOBILNY STOJAK ZABIEGOWY NA ODPADY MEDYCZNE Z MISĄ – 4 szt.</w:t>
      </w:r>
    </w:p>
    <w:tbl>
      <w:tblPr>
        <w:tblW w:w="922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059"/>
        <w:gridCol w:w="2316"/>
      </w:tblGrid>
      <w:tr w:rsidR="00B64B75" w:rsidRPr="00A86EBF" w14:paraId="1D0A22BD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C31" w14:textId="77777777" w:rsidR="00B64B75" w:rsidRPr="00A86EBF" w:rsidRDefault="00B64B75" w:rsidP="00A86EBF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Lp</w:t>
            </w:r>
            <w:proofErr w:type="spellEnd"/>
            <w:r w:rsidRPr="00A86EBF">
              <w:rPr>
                <w:rFonts w:ascii="Tahoma" w:hAnsi="Tahoma"/>
                <w:b/>
                <w:bCs/>
              </w:rPr>
              <w:t>.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0C49" w14:textId="77777777" w:rsidR="00B64B75" w:rsidRPr="00A86EBF" w:rsidRDefault="00B64B75" w:rsidP="00977D64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038C" w14:textId="77777777" w:rsidR="00B64B75" w:rsidRDefault="00B64B75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5899295B" w14:textId="0944FBF6" w:rsidR="00B64B75" w:rsidRPr="00A86EBF" w:rsidRDefault="00B64B75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B64B75" w:rsidRPr="00A86EBF" w14:paraId="05C9BBE1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6382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4A91" w14:textId="77777777" w:rsidR="00B64B75" w:rsidRPr="00A86EBF" w:rsidRDefault="00B64B75" w:rsidP="00A86EBF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Mobilny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stojak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zabiegowy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27C70" w14:textId="3682C7A3" w:rsidR="00B64B75" w:rsidRPr="00A86EBF" w:rsidRDefault="00B64B75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B64B75" w:rsidRPr="00A86EBF" w14:paraId="3D8342D1" w14:textId="77777777" w:rsidTr="005A2431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6C33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93E3" w14:textId="70666AE7" w:rsidR="00B64B75" w:rsidRPr="00587883" w:rsidRDefault="00B64B75" w:rsidP="00A86EBF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proofErr w:type="spellStart"/>
            <w:r w:rsidRPr="00587883">
              <w:rPr>
                <w:rFonts w:ascii="Tahoma" w:hAnsi="Tahoma"/>
                <w:b/>
                <w:bCs/>
              </w:rPr>
              <w:t>Wyposażenie</w:t>
            </w:r>
            <w:proofErr w:type="spellEnd"/>
          </w:p>
        </w:tc>
      </w:tr>
      <w:tr w:rsidR="00B64B75" w:rsidRPr="00A86EBF" w14:paraId="7BF6F44C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2756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FF28" w14:textId="010FBC65" w:rsidR="00B64B75" w:rsidRPr="00A86EBF" w:rsidRDefault="00B64B75" w:rsidP="00A86EBF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 xml:space="preserve">Misa 30 </w:t>
            </w:r>
            <w:proofErr w:type="spellStart"/>
            <w:r w:rsidRPr="00A86EBF">
              <w:rPr>
                <w:rFonts w:ascii="Tahoma" w:hAnsi="Tahoma"/>
              </w:rPr>
              <w:t>litrów</w:t>
            </w:r>
            <w:proofErr w:type="spellEnd"/>
            <w:r w:rsidRPr="00A86EBF">
              <w:rPr>
                <w:rFonts w:ascii="Tahoma" w:hAnsi="Tahoma"/>
              </w:rPr>
              <w:t xml:space="preserve">, </w:t>
            </w:r>
            <w:proofErr w:type="spellStart"/>
            <w:r w:rsidRPr="00A86EBF">
              <w:rPr>
                <w:rFonts w:ascii="Tahoma" w:hAnsi="Tahoma"/>
              </w:rPr>
              <w:t>zdejmowana</w:t>
            </w:r>
            <w:proofErr w:type="spellEnd"/>
            <w:r w:rsidRPr="00A86EBF">
              <w:rPr>
                <w:rFonts w:ascii="Tahoma" w:hAnsi="Tahoma"/>
              </w:rPr>
              <w:t>,</w:t>
            </w:r>
            <w:r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stal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nierdzewna</w:t>
            </w:r>
            <w:proofErr w:type="spellEnd"/>
          </w:p>
        </w:tc>
        <w:tc>
          <w:tcPr>
            <w:tcW w:w="23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5978A" w14:textId="22A44FE9" w:rsidR="00B64B75" w:rsidRPr="00A86EBF" w:rsidRDefault="00B64B75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B64B75" w:rsidRPr="00A86EBF" w14:paraId="0DBF3BC1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F275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4D3E" w14:textId="77777777" w:rsidR="00B64B75" w:rsidRPr="00A86EBF" w:rsidRDefault="00B64B75" w:rsidP="00A86EBF">
            <w:pPr>
              <w:pStyle w:val="Standard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Stojak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wraz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podstawą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ze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stali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kwasoodpornej</w:t>
            </w:r>
            <w:proofErr w:type="spellEnd"/>
          </w:p>
        </w:tc>
        <w:tc>
          <w:tcPr>
            <w:tcW w:w="23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1C16" w14:textId="50E2AA19" w:rsidR="00B64B75" w:rsidRPr="00A86EBF" w:rsidRDefault="00B64B75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B64B75" w:rsidRPr="00A86EBF" w14:paraId="1DB4A120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22F7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655A" w14:textId="3822D429" w:rsidR="00B64B75" w:rsidRPr="00A86EBF" w:rsidRDefault="00B64B75" w:rsidP="00A86EBF">
            <w:pPr>
              <w:pStyle w:val="Standard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Stojak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oparty</w:t>
            </w:r>
            <w:proofErr w:type="spellEnd"/>
            <w:r w:rsidRPr="00A86EBF">
              <w:rPr>
                <w:rFonts w:ascii="Tahoma" w:hAnsi="Tahoma"/>
              </w:rPr>
              <w:t xml:space="preserve"> na </w:t>
            </w:r>
            <w:proofErr w:type="spellStart"/>
            <w:r w:rsidRPr="00A86EBF">
              <w:rPr>
                <w:rFonts w:ascii="Tahoma" w:hAnsi="Tahoma"/>
              </w:rPr>
              <w:t>podstawie</w:t>
            </w:r>
            <w:proofErr w:type="spellEnd"/>
            <w:r w:rsidRPr="00A86EBF">
              <w:rPr>
                <w:rFonts w:ascii="Tahoma" w:hAnsi="Tahoma"/>
              </w:rPr>
              <w:t xml:space="preserve"> 5-ramiennej z</w:t>
            </w:r>
            <w:r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kółkami</w:t>
            </w:r>
            <w:proofErr w:type="spellEnd"/>
          </w:p>
        </w:tc>
        <w:tc>
          <w:tcPr>
            <w:tcW w:w="23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FED7" w14:textId="149A546C" w:rsidR="00B64B75" w:rsidRPr="00A86EBF" w:rsidRDefault="00B64B75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4017083D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4EA3D0A5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7D882487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6AEE4008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4F7FCEDE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E0D96B3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6FB5326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345EC9CA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EB4C130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DE4BE6E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8DDC9D5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37BC472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10BC6DD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497D525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65BD672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2BD1450E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5C83AF1" w14:textId="1876282D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7F006DD" w14:textId="1E440ED3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3F97385" w14:textId="03D17802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5F58B2B" w14:textId="07E8AB12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03F778BB" w14:textId="47DF5156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D401AF2" w14:textId="7F56936C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7628A73" w14:textId="5A662D20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CDE0C2E" w14:textId="0D85F53D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3205203" w14:textId="77777777" w:rsidR="00587883" w:rsidRDefault="00587883" w:rsidP="00590BD1">
      <w:pPr>
        <w:rPr>
          <w:rFonts w:cs="Tahoma"/>
          <w:b/>
          <w:bCs/>
          <w:szCs w:val="24"/>
        </w:rPr>
      </w:pPr>
    </w:p>
    <w:p w14:paraId="3B1FCD21" w14:textId="77777777" w:rsidR="00587883" w:rsidRDefault="00587883" w:rsidP="00A86EBF">
      <w:pPr>
        <w:jc w:val="center"/>
        <w:rPr>
          <w:rFonts w:cs="Tahoma"/>
          <w:b/>
          <w:bCs/>
          <w:szCs w:val="24"/>
        </w:rPr>
      </w:pPr>
    </w:p>
    <w:p w14:paraId="511B6FD0" w14:textId="19F73102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249D509C" w14:textId="2060ECCF" w:rsid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 xml:space="preserve">Pakiet nr </w:t>
      </w:r>
      <w:r>
        <w:rPr>
          <w:rFonts w:cs="Tahoma"/>
          <w:b/>
          <w:bCs/>
          <w:szCs w:val="24"/>
        </w:rPr>
        <w:t>4</w:t>
      </w:r>
    </w:p>
    <w:p w14:paraId="41697D4B" w14:textId="00AF57FB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ZESTAW DO NEBULIZACJI DLA PACJENTÓW WENTYLOWANYCH MECHANICZNIE – 2 zestawy</w:t>
      </w:r>
    </w:p>
    <w:tbl>
      <w:tblPr>
        <w:tblW w:w="9415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5887"/>
        <w:gridCol w:w="2639"/>
      </w:tblGrid>
      <w:tr w:rsidR="00587883" w:rsidRPr="00A86EBF" w14:paraId="742C5768" w14:textId="77777777" w:rsidTr="00587883">
        <w:trPr>
          <w:trHeight w:val="664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FEB3" w14:textId="77777777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Lp</w:t>
            </w:r>
            <w:proofErr w:type="spellEnd"/>
            <w:r w:rsidRPr="00A86EBF">
              <w:rPr>
                <w:rFonts w:ascii="Tahoma" w:hAnsi="Tahoma"/>
                <w:b/>
                <w:bCs/>
              </w:rPr>
              <w:t>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E1DD" w14:textId="77777777" w:rsidR="00587883" w:rsidRPr="00A86EBF" w:rsidRDefault="00587883" w:rsidP="00977D64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5468" w14:textId="77777777" w:rsidR="00587883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14637DAE" w14:textId="2E3BD234" w:rsidR="00587883" w:rsidRPr="00A86EBF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6E5497C1" w14:textId="77777777" w:rsidTr="00587883">
        <w:trPr>
          <w:trHeight w:val="1708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2B5D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6EEC" w14:textId="0652C574" w:rsidR="00587883" w:rsidRPr="00A86EBF" w:rsidRDefault="00587883" w:rsidP="009751B8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A86EBF">
              <w:rPr>
                <w:rFonts w:ascii="Tahoma" w:hAnsi="Tahoma"/>
              </w:rPr>
              <w:t>Urz</w:t>
            </w:r>
            <w:r>
              <w:rPr>
                <w:rFonts w:ascii="Tahoma" w:hAnsi="Tahoma"/>
              </w:rPr>
              <w:t>ą</w:t>
            </w:r>
            <w:r w:rsidRPr="00A86EBF">
              <w:rPr>
                <w:rFonts w:ascii="Tahoma" w:hAnsi="Tahoma"/>
              </w:rPr>
              <w:t>dzenie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sterujące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służące</w:t>
            </w:r>
            <w:proofErr w:type="spellEnd"/>
            <w:r w:rsidRPr="00A86EBF">
              <w:rPr>
                <w:rFonts w:ascii="Tahoma" w:hAnsi="Tahoma"/>
              </w:rPr>
              <w:t xml:space="preserve"> do </w:t>
            </w:r>
            <w:proofErr w:type="spellStart"/>
            <w:r w:rsidRPr="00A86EBF">
              <w:rPr>
                <w:rFonts w:ascii="Tahoma" w:hAnsi="Tahoma"/>
              </w:rPr>
              <w:t>zasilania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membrany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nebulizatora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pozycji</w:t>
            </w:r>
            <w:proofErr w:type="spellEnd"/>
            <w:r w:rsidRPr="00A86EBF">
              <w:rPr>
                <w:rFonts w:ascii="Tahoma" w:hAnsi="Tahoma"/>
              </w:rPr>
              <w:t xml:space="preserve"> 2</w:t>
            </w:r>
            <w:r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zestawu</w:t>
            </w:r>
            <w:proofErr w:type="spellEnd"/>
            <w:r w:rsidRPr="00A86EBF">
              <w:rPr>
                <w:rFonts w:ascii="Tahoma" w:hAnsi="Tahoma"/>
              </w:rPr>
              <w:t xml:space="preserve">, </w:t>
            </w:r>
            <w:proofErr w:type="spellStart"/>
            <w:r w:rsidRPr="00A86EBF">
              <w:rPr>
                <w:rFonts w:ascii="Tahoma" w:hAnsi="Tahoma"/>
              </w:rPr>
              <w:t>zakres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pracy</w:t>
            </w:r>
            <w:proofErr w:type="spellEnd"/>
            <w:r w:rsidRPr="00A86EBF">
              <w:rPr>
                <w:rFonts w:ascii="Tahoma" w:hAnsi="Tahoma"/>
              </w:rPr>
              <w:t>: 30</w:t>
            </w:r>
            <w:r w:rsidR="00BE45DF"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minut</w:t>
            </w:r>
            <w:proofErr w:type="spellEnd"/>
            <w:r w:rsidRPr="00A86EBF">
              <w:rPr>
                <w:rFonts w:ascii="Tahoma" w:hAnsi="Tahoma"/>
              </w:rPr>
              <w:t xml:space="preserve"> i 6 </w:t>
            </w:r>
            <w:proofErr w:type="spellStart"/>
            <w:r w:rsidRPr="00A86EBF">
              <w:rPr>
                <w:rFonts w:ascii="Tahoma" w:hAnsi="Tahoma"/>
              </w:rPr>
              <w:t>godzin</w:t>
            </w:r>
            <w:proofErr w:type="spellEnd"/>
            <w:r w:rsidRPr="00A86EBF">
              <w:rPr>
                <w:rFonts w:ascii="Tahoma" w:hAnsi="Tahoma"/>
              </w:rPr>
              <w:t xml:space="preserve">, </w:t>
            </w:r>
            <w:proofErr w:type="spellStart"/>
            <w:r w:rsidRPr="00A86EBF">
              <w:rPr>
                <w:rFonts w:ascii="Tahoma" w:hAnsi="Tahoma"/>
              </w:rPr>
              <w:t>zasilanie</w:t>
            </w:r>
            <w:proofErr w:type="spellEnd"/>
            <w:r w:rsidRPr="00A86EBF">
              <w:rPr>
                <w:rFonts w:ascii="Tahoma" w:hAnsi="Tahoma"/>
              </w:rPr>
              <w:t xml:space="preserve"> 230 V </w:t>
            </w:r>
            <w:proofErr w:type="spellStart"/>
            <w:r w:rsidRPr="00A86EBF">
              <w:rPr>
                <w:rFonts w:ascii="Tahoma" w:hAnsi="Tahoma"/>
              </w:rPr>
              <w:t>lub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portu</w:t>
            </w:r>
            <w:proofErr w:type="spellEnd"/>
            <w:r w:rsidRPr="00A86EBF">
              <w:rPr>
                <w:rFonts w:ascii="Tahoma" w:hAnsi="Tahoma"/>
              </w:rPr>
              <w:t xml:space="preserve"> USB w</w:t>
            </w:r>
            <w:r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urządzeniu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medycznym</w:t>
            </w:r>
            <w:proofErr w:type="spellEnd"/>
            <w:r w:rsidRPr="00A86EBF">
              <w:rPr>
                <w:rFonts w:ascii="Tahoma" w:hAnsi="Tahoma"/>
              </w:rPr>
              <w:t xml:space="preserve"> – 1 </w:t>
            </w:r>
            <w:proofErr w:type="spellStart"/>
            <w:r w:rsidRPr="00A86EBF">
              <w:rPr>
                <w:rFonts w:ascii="Tahoma" w:hAnsi="Tahoma"/>
              </w:rPr>
              <w:t>sztuka</w:t>
            </w:r>
            <w:proofErr w:type="spellEnd"/>
          </w:p>
        </w:tc>
        <w:tc>
          <w:tcPr>
            <w:tcW w:w="26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A08EF" w14:textId="47FBE61D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7A472CB6" w14:textId="77777777" w:rsidTr="00A444E2">
        <w:trPr>
          <w:trHeight w:val="569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C452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5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9AF1" w14:textId="5C0310EE" w:rsidR="00587883" w:rsidRPr="00587883" w:rsidRDefault="00587883" w:rsidP="009751B8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proofErr w:type="spellStart"/>
            <w:r w:rsidRPr="00587883">
              <w:rPr>
                <w:rFonts w:ascii="Tahoma" w:hAnsi="Tahoma"/>
                <w:b/>
                <w:bCs/>
              </w:rPr>
              <w:t>Wyposażenie</w:t>
            </w:r>
            <w:proofErr w:type="spellEnd"/>
          </w:p>
        </w:tc>
      </w:tr>
      <w:tr w:rsidR="00587883" w:rsidRPr="00A86EBF" w14:paraId="38984039" w14:textId="77777777" w:rsidTr="00587883">
        <w:trPr>
          <w:trHeight w:val="1879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4A1D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0816" w14:textId="603D6D56" w:rsidR="00587883" w:rsidRPr="00A86EBF" w:rsidRDefault="00587883" w:rsidP="009751B8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 xml:space="preserve">Membrana </w:t>
            </w:r>
            <w:proofErr w:type="spellStart"/>
            <w:r w:rsidRPr="00A86EBF">
              <w:rPr>
                <w:rFonts w:ascii="Tahoma" w:hAnsi="Tahoma"/>
              </w:rPr>
              <w:t>nebulizatora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technologią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wibrującej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siatki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wyknanej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palladu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generująca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średnią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wielkość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cząsteczki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aerozolu</w:t>
            </w:r>
            <w:proofErr w:type="spellEnd"/>
            <w:r w:rsidRPr="00A86EBF">
              <w:rPr>
                <w:rFonts w:ascii="Tahoma" w:hAnsi="Tahoma"/>
              </w:rPr>
              <w:t xml:space="preserve"> 3,4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 xml:space="preserve">μm </w:t>
            </w:r>
            <w:proofErr w:type="spellStart"/>
            <w:r w:rsidRPr="00A86EBF">
              <w:rPr>
                <w:rFonts w:ascii="Tahoma" w:hAnsi="Tahoma"/>
              </w:rPr>
              <w:t>przeznaczona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dla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jednego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pacjenta</w:t>
            </w:r>
            <w:proofErr w:type="spellEnd"/>
            <w:r w:rsidRPr="00A86EBF">
              <w:rPr>
                <w:rFonts w:ascii="Tahoma" w:hAnsi="Tahoma"/>
              </w:rPr>
              <w:t xml:space="preserve"> ( </w:t>
            </w:r>
            <w:proofErr w:type="spellStart"/>
            <w:r w:rsidRPr="00A86EBF">
              <w:rPr>
                <w:rFonts w:ascii="Tahoma" w:hAnsi="Tahoma"/>
              </w:rPr>
              <w:t>możliwość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stosowania</w:t>
            </w:r>
            <w:proofErr w:type="spellEnd"/>
            <w:r w:rsidRPr="00A86EBF">
              <w:rPr>
                <w:rFonts w:ascii="Tahoma" w:hAnsi="Tahoma"/>
              </w:rPr>
              <w:t xml:space="preserve"> do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28</w:t>
            </w:r>
            <w:r w:rsidR="00BE45DF"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dni</w:t>
            </w:r>
            <w:proofErr w:type="spellEnd"/>
            <w:r w:rsidRPr="00A86EBF">
              <w:rPr>
                <w:rFonts w:ascii="Tahoma" w:hAnsi="Tahoma"/>
              </w:rPr>
              <w:t xml:space="preserve">), z </w:t>
            </w:r>
            <w:proofErr w:type="spellStart"/>
            <w:r w:rsidRPr="00A86EBF">
              <w:rPr>
                <w:rFonts w:ascii="Tahoma" w:hAnsi="Tahoma"/>
              </w:rPr>
              <w:t>pojemnikiem</w:t>
            </w:r>
            <w:proofErr w:type="spellEnd"/>
            <w:r w:rsidRPr="00A86EBF">
              <w:rPr>
                <w:rFonts w:ascii="Tahoma" w:hAnsi="Tahoma"/>
              </w:rPr>
              <w:t xml:space="preserve"> na </w:t>
            </w:r>
            <w:proofErr w:type="spellStart"/>
            <w:r w:rsidRPr="00A86EBF">
              <w:rPr>
                <w:rFonts w:ascii="Tahoma" w:hAnsi="Tahoma"/>
              </w:rPr>
              <w:t>lek</w:t>
            </w:r>
            <w:proofErr w:type="spellEnd"/>
            <w:r w:rsidRPr="00A86EBF">
              <w:rPr>
                <w:rFonts w:ascii="Tahoma" w:hAnsi="Tahoma"/>
              </w:rPr>
              <w:t xml:space="preserve"> 6 mm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 xml:space="preserve">-30 </w:t>
            </w:r>
            <w:proofErr w:type="spellStart"/>
            <w:r w:rsidRPr="00A86EBF">
              <w:rPr>
                <w:rFonts w:ascii="Tahoma" w:hAnsi="Tahoma"/>
              </w:rPr>
              <w:t>sztuk</w:t>
            </w:r>
            <w:proofErr w:type="spellEnd"/>
          </w:p>
        </w:tc>
        <w:tc>
          <w:tcPr>
            <w:tcW w:w="26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EE0DC3" w14:textId="25B7BC7B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F2C5DF4" w14:textId="77777777" w:rsidTr="00587883">
        <w:trPr>
          <w:trHeight w:val="1367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988F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7539" w14:textId="129877FD" w:rsidR="00587883" w:rsidRPr="00A86EBF" w:rsidRDefault="00587883" w:rsidP="009751B8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</w:t>
            </w:r>
            <w:r w:rsidRPr="00A86EBF">
              <w:rPr>
                <w:rFonts w:ascii="Tahoma" w:hAnsi="Tahoma"/>
              </w:rPr>
              <w:t>łącze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typu</w:t>
            </w:r>
            <w:proofErr w:type="spellEnd"/>
            <w:r w:rsidRPr="00A86EBF">
              <w:rPr>
                <w:rFonts w:ascii="Tahoma" w:hAnsi="Tahoma"/>
              </w:rPr>
              <w:t xml:space="preserve"> "T" 22mm (</w:t>
            </w:r>
            <w:proofErr w:type="spellStart"/>
            <w:r w:rsidRPr="00A86EBF">
              <w:rPr>
                <w:rFonts w:ascii="Tahoma" w:hAnsi="Tahoma"/>
              </w:rPr>
              <w:t>dla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jednego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pacjenta</w:t>
            </w:r>
            <w:proofErr w:type="spellEnd"/>
            <w:r w:rsidRPr="00A86EBF">
              <w:rPr>
                <w:rFonts w:ascii="Tahoma" w:hAnsi="Tahoma"/>
              </w:rPr>
              <w:t>) do</w:t>
            </w:r>
            <w:r w:rsidR="00BE45DF"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podłączenia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membrany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nebulizatora</w:t>
            </w:r>
            <w:proofErr w:type="spellEnd"/>
            <w:r w:rsidRPr="00A86EBF">
              <w:rPr>
                <w:rFonts w:ascii="Tahoma" w:hAnsi="Tahoma"/>
              </w:rPr>
              <w:t xml:space="preserve"> z </w:t>
            </w:r>
            <w:proofErr w:type="spellStart"/>
            <w:r w:rsidRPr="00A86EBF">
              <w:rPr>
                <w:rFonts w:ascii="Tahoma" w:hAnsi="Tahoma"/>
              </w:rPr>
              <w:t>pozycji</w:t>
            </w:r>
            <w:proofErr w:type="spellEnd"/>
            <w:r w:rsidRPr="00A86EBF">
              <w:rPr>
                <w:rFonts w:ascii="Tahoma" w:hAnsi="Tahoma"/>
              </w:rPr>
              <w:t xml:space="preserve"> 2</w:t>
            </w:r>
            <w:r w:rsidR="00BE45DF">
              <w:rPr>
                <w:rFonts w:ascii="Tahoma" w:hAnsi="Tahoma"/>
              </w:rPr>
              <w:t> </w:t>
            </w:r>
            <w:proofErr w:type="spellStart"/>
            <w:r w:rsidRPr="00A86EBF">
              <w:rPr>
                <w:rFonts w:ascii="Tahoma" w:hAnsi="Tahoma"/>
              </w:rPr>
              <w:t>zestawu</w:t>
            </w:r>
            <w:proofErr w:type="spellEnd"/>
            <w:r w:rsidRPr="00A86EBF">
              <w:rPr>
                <w:rFonts w:ascii="Tahoma" w:hAnsi="Tahoma"/>
              </w:rPr>
              <w:t xml:space="preserve"> w </w:t>
            </w:r>
            <w:proofErr w:type="spellStart"/>
            <w:r w:rsidRPr="00A86EBF">
              <w:rPr>
                <w:rFonts w:ascii="Tahoma" w:hAnsi="Tahoma"/>
              </w:rPr>
              <w:t>układ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oddechowy</w:t>
            </w:r>
            <w:proofErr w:type="spellEnd"/>
            <w:r w:rsidRPr="00A86EBF">
              <w:rPr>
                <w:rFonts w:ascii="Tahoma" w:hAnsi="Tahoma"/>
              </w:rPr>
              <w:t xml:space="preserve"> </w:t>
            </w:r>
            <w:proofErr w:type="spellStart"/>
            <w:r w:rsidRPr="00A86EBF">
              <w:rPr>
                <w:rFonts w:ascii="Tahoma" w:hAnsi="Tahoma"/>
              </w:rPr>
              <w:t>pacjenta</w:t>
            </w:r>
            <w:proofErr w:type="spellEnd"/>
            <w:r w:rsidRPr="00A86EBF">
              <w:rPr>
                <w:rFonts w:ascii="Tahoma" w:hAnsi="Tahoma"/>
              </w:rPr>
              <w:t xml:space="preserve"> - 30 </w:t>
            </w:r>
            <w:proofErr w:type="spellStart"/>
            <w:r w:rsidRPr="00A86EBF">
              <w:rPr>
                <w:rFonts w:ascii="Tahoma" w:hAnsi="Tahoma"/>
              </w:rPr>
              <w:t>sztuk</w:t>
            </w:r>
            <w:proofErr w:type="spellEnd"/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EC4B" w14:textId="14C67B46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25643244" w14:textId="73D07485" w:rsid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1F1300EA" w14:textId="77777777" w:rsidR="009751B8" w:rsidRPr="00A86EBF" w:rsidRDefault="009751B8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0FE91992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699CD151" w14:textId="2A7EEACF" w:rsid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6202C7EF" w14:textId="1FBD19A2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48D0E5B" w14:textId="226C7CDF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6FF3940" w14:textId="7844159A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66FDAE7A" w14:textId="2D1B7023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10A9C52F" w14:textId="5BFE6713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49C53D49" w14:textId="2ECCFD40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091C5107" w14:textId="1E5D25AE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67B3729" w14:textId="70000D83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4D1350E7" w14:textId="79138090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C37FB8F" w14:textId="0ABAA8D8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5EC1EBE" w14:textId="3E64224F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7C6B8AD" w14:textId="5749785C" w:rsidR="00E33FCF" w:rsidRDefault="00E33FCF" w:rsidP="004E26B6">
      <w:pPr>
        <w:tabs>
          <w:tab w:val="left" w:pos="360"/>
        </w:tabs>
        <w:rPr>
          <w:rFonts w:cs="Tahoma"/>
          <w:color w:val="000000"/>
          <w:sz w:val="20"/>
          <w:szCs w:val="20"/>
        </w:rPr>
      </w:pPr>
    </w:p>
    <w:p w14:paraId="389B4DEB" w14:textId="6EA7CC5A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6578006" w14:textId="55D72C3D" w:rsidR="00587883" w:rsidRDefault="00587883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AC8F3A2" w14:textId="4A374EAA" w:rsidR="00587883" w:rsidRDefault="00587883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82A0832" w14:textId="77777777" w:rsidR="004E26B6" w:rsidRDefault="004E26B6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8B564DC" w14:textId="77777777" w:rsidR="00587883" w:rsidRDefault="00587883" w:rsidP="00E33FCF">
      <w:pPr>
        <w:jc w:val="center"/>
        <w:rPr>
          <w:rFonts w:cs="Tahoma"/>
          <w:b/>
          <w:bCs/>
          <w:szCs w:val="24"/>
        </w:rPr>
      </w:pPr>
    </w:p>
    <w:p w14:paraId="2EF2422C" w14:textId="430F301B" w:rsidR="00E33FCF" w:rsidRPr="00A86EBF" w:rsidRDefault="00E33FCF" w:rsidP="00E33FC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1EE151D3" w14:textId="39090ACF" w:rsidR="00E33FCF" w:rsidRDefault="00E33FCF" w:rsidP="00E33FC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 xml:space="preserve">Pakiet nr </w:t>
      </w:r>
      <w:r>
        <w:rPr>
          <w:rFonts w:cs="Tahoma"/>
          <w:b/>
          <w:bCs/>
          <w:szCs w:val="24"/>
        </w:rPr>
        <w:t>5</w:t>
      </w:r>
    </w:p>
    <w:p w14:paraId="2AF08A42" w14:textId="58403801" w:rsidR="00E33FCF" w:rsidRPr="00A86EBF" w:rsidRDefault="00E33FCF" w:rsidP="00E33FCF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KAPNOMETR EMMA – 1 SZTUKA ORAZ ADAPTER DO KAPNOMETRU EMMA  - 100 SZTUK </w:t>
      </w:r>
    </w:p>
    <w:p w14:paraId="49A0E5A3" w14:textId="1023FF6A" w:rsidR="00E33FCF" w:rsidRDefault="00E33FCF" w:rsidP="00E33FCF">
      <w:pPr>
        <w:tabs>
          <w:tab w:val="left" w:pos="360"/>
        </w:tabs>
        <w:ind w:left="3969"/>
        <w:rPr>
          <w:rFonts w:cs="Tahoma"/>
          <w:color w:val="000000"/>
          <w:sz w:val="20"/>
          <w:szCs w:val="20"/>
        </w:rPr>
      </w:pPr>
    </w:p>
    <w:tbl>
      <w:tblPr>
        <w:tblW w:w="9185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4536"/>
        <w:gridCol w:w="3827"/>
      </w:tblGrid>
      <w:tr w:rsidR="00587883" w:rsidRPr="00A86EBF" w14:paraId="6ACA2317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37F2" w14:textId="7777777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Lp</w:t>
            </w:r>
            <w:proofErr w:type="spellEnd"/>
            <w:r w:rsidRPr="00A86EBF">
              <w:rPr>
                <w:rFonts w:ascii="Tahoma" w:hAnsi="Tahoma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31C7" w14:textId="7777777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32CB" w14:textId="77777777" w:rsidR="00587883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07148A98" w14:textId="3B734387" w:rsidR="00587883" w:rsidRPr="00A86EBF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17904E7C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2882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E682" w14:textId="48625AFC" w:rsidR="00587883" w:rsidRPr="00A86EBF" w:rsidRDefault="00587883" w:rsidP="00967453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Kapnometr</w:t>
            </w:r>
            <w:proofErr w:type="spellEnd"/>
            <w:r>
              <w:rPr>
                <w:rFonts w:ascii="Tahoma" w:hAnsi="Tahoma"/>
              </w:rPr>
              <w:t xml:space="preserve"> Emma - </w:t>
            </w:r>
            <w:proofErr w:type="spellStart"/>
            <w:r>
              <w:rPr>
                <w:rFonts w:ascii="Tahoma" w:hAnsi="Tahoma"/>
              </w:rPr>
              <w:t>Pomiar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ze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strumienia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głównego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czas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od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właczenia</w:t>
            </w:r>
            <w:proofErr w:type="spellEnd"/>
            <w:r>
              <w:rPr>
                <w:rFonts w:ascii="Tahoma" w:hAnsi="Tahoma"/>
              </w:rPr>
              <w:t xml:space="preserve"> do </w:t>
            </w:r>
            <w:proofErr w:type="spellStart"/>
            <w:r>
              <w:rPr>
                <w:rFonts w:ascii="Tahoma" w:hAnsi="Tahoma"/>
              </w:rPr>
              <w:t>pomiaru</w:t>
            </w:r>
            <w:proofErr w:type="spellEnd"/>
            <w:r>
              <w:rPr>
                <w:rFonts w:ascii="Tahoma" w:hAnsi="Tahoma"/>
              </w:rPr>
              <w:t xml:space="preserve"> 15 </w:t>
            </w:r>
            <w:proofErr w:type="spellStart"/>
            <w:r>
              <w:rPr>
                <w:rFonts w:ascii="Tahoma" w:hAnsi="Tahoma"/>
              </w:rPr>
              <w:t>sekund</w:t>
            </w:r>
            <w:proofErr w:type="spellEnd"/>
            <w:r>
              <w:rPr>
                <w:rFonts w:ascii="Tahoma" w:hAnsi="Tahoma"/>
              </w:rPr>
              <w:t xml:space="preserve">, do </w:t>
            </w:r>
            <w:proofErr w:type="spellStart"/>
            <w:r>
              <w:rPr>
                <w:rFonts w:ascii="Tahoma" w:hAnsi="Tahoma"/>
              </w:rPr>
              <w:t>pomiarów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krótkoterminowych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dla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dorosłych</w:t>
            </w:r>
            <w:proofErr w:type="spellEnd"/>
            <w:r>
              <w:rPr>
                <w:rFonts w:ascii="Tahoma" w:hAnsi="Tahoma"/>
              </w:rPr>
              <w:t xml:space="preserve">, </w:t>
            </w:r>
            <w:proofErr w:type="spellStart"/>
            <w:r>
              <w:rPr>
                <w:rFonts w:ascii="Tahoma" w:hAnsi="Tahoma"/>
              </w:rPr>
              <w:t>dzieci</w:t>
            </w:r>
            <w:proofErr w:type="spellEnd"/>
            <w:r>
              <w:rPr>
                <w:rFonts w:ascii="Tahoma" w:hAnsi="Tahoma"/>
              </w:rPr>
              <w:t xml:space="preserve"> i </w:t>
            </w:r>
            <w:proofErr w:type="spellStart"/>
            <w:r>
              <w:rPr>
                <w:rFonts w:ascii="Tahoma" w:hAnsi="Tahoma"/>
              </w:rPr>
              <w:t>niemowląt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6D68D" w14:textId="1D73F5F0" w:rsidR="00587883" w:rsidRPr="00A86EBF" w:rsidRDefault="00587883" w:rsidP="00967453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7291D625" w14:textId="77777777" w:rsidTr="005E537D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A139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B58D" w14:textId="2EB05222" w:rsidR="00587883" w:rsidRPr="00587883" w:rsidRDefault="00587883" w:rsidP="00967453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proofErr w:type="spellStart"/>
            <w:r w:rsidRPr="00587883">
              <w:rPr>
                <w:rFonts w:ascii="Tahoma" w:hAnsi="Tahoma"/>
                <w:b/>
                <w:bCs/>
              </w:rPr>
              <w:t>Parametry</w:t>
            </w:r>
            <w:proofErr w:type="spellEnd"/>
            <w:r w:rsidRPr="00587883">
              <w:rPr>
                <w:rFonts w:ascii="Tahoma" w:hAnsi="Tahoma"/>
                <w:b/>
                <w:bCs/>
              </w:rPr>
              <w:t xml:space="preserve"> </w:t>
            </w:r>
            <w:proofErr w:type="spellStart"/>
            <w:r w:rsidRPr="00587883">
              <w:rPr>
                <w:rFonts w:ascii="Tahoma" w:hAnsi="Tahoma"/>
                <w:b/>
                <w:bCs/>
              </w:rPr>
              <w:t>techniczne</w:t>
            </w:r>
            <w:proofErr w:type="spellEnd"/>
            <w:r w:rsidRPr="00587883">
              <w:rPr>
                <w:rFonts w:ascii="Tahoma" w:hAnsi="Tahoma"/>
                <w:b/>
                <w:bCs/>
              </w:rPr>
              <w:t xml:space="preserve"> Emma</w:t>
            </w:r>
          </w:p>
        </w:tc>
      </w:tr>
      <w:tr w:rsidR="00587883" w:rsidRPr="00A86EBF" w14:paraId="33AD995F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4B84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ED60" w14:textId="39BB7628" w:rsidR="00587883" w:rsidRPr="00A86EBF" w:rsidRDefault="00587883" w:rsidP="00967453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Nie </w:t>
            </w:r>
            <w:proofErr w:type="spellStart"/>
            <w:r>
              <w:rPr>
                <w:rFonts w:ascii="Tahoma" w:hAnsi="Tahoma"/>
              </w:rPr>
              <w:t>wymaga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kalibracji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serwisowej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8187B2" w14:textId="04AEB2EF" w:rsidR="00587883" w:rsidRPr="00A86EBF" w:rsidRDefault="00587883" w:rsidP="00967453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1C2692C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B5A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6D5E" w14:textId="5DA2005B" w:rsidR="00587883" w:rsidRPr="00A86EBF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Prosty</w:t>
            </w:r>
            <w:proofErr w:type="spellEnd"/>
            <w:r>
              <w:rPr>
                <w:rFonts w:ascii="Tahoma" w:hAnsi="Tahoma"/>
              </w:rPr>
              <w:t xml:space="preserve">, </w:t>
            </w:r>
            <w:proofErr w:type="spellStart"/>
            <w:r>
              <w:rPr>
                <w:rFonts w:ascii="Tahoma" w:hAnsi="Tahoma"/>
              </w:rPr>
              <w:t>łatwy</w:t>
            </w:r>
            <w:proofErr w:type="spellEnd"/>
            <w:r>
              <w:rPr>
                <w:rFonts w:ascii="Tahoma" w:hAnsi="Tahoma"/>
              </w:rPr>
              <w:t xml:space="preserve"> w </w:t>
            </w:r>
            <w:proofErr w:type="spellStart"/>
            <w:r>
              <w:rPr>
                <w:rFonts w:ascii="Tahoma" w:hAnsi="Tahoma"/>
              </w:rPr>
              <w:t>użyciu</w:t>
            </w:r>
            <w:proofErr w:type="spellEnd"/>
            <w:r>
              <w:rPr>
                <w:rFonts w:ascii="Tahoma" w:hAnsi="Tahoma"/>
              </w:rPr>
              <w:t xml:space="preserve"> interface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888A" w14:textId="3D133DE3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03B3B963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AF52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E408" w14:textId="07F73ECA" w:rsidR="00587883" w:rsidRPr="00A86EBF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Zakres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pomiaru</w:t>
            </w:r>
            <w:proofErr w:type="spellEnd"/>
            <w:r>
              <w:rPr>
                <w:rFonts w:ascii="Tahoma" w:hAnsi="Tahoma"/>
              </w:rPr>
              <w:t xml:space="preserve"> CO2 0.99 </w:t>
            </w:r>
            <w:proofErr w:type="spellStart"/>
            <w:r>
              <w:rPr>
                <w:rFonts w:ascii="Tahoma" w:hAnsi="Tahoma"/>
              </w:rPr>
              <w:t>mmHg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01DD" w14:textId="2639F6BF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C61024E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7046" w14:textId="45790ABE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1102" w14:textId="62018C03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Zakres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pomiaru</w:t>
            </w:r>
            <w:proofErr w:type="spellEnd"/>
            <w:r>
              <w:rPr>
                <w:rFonts w:ascii="Tahoma" w:hAnsi="Tahoma"/>
              </w:rPr>
              <w:t xml:space="preserve"> RR 3-150 bpm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62ED" w14:textId="18BBC99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48AEF47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5F27" w14:textId="5AEA5FAA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1576" w14:textId="18F8894F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Dokładność</w:t>
            </w:r>
            <w:proofErr w:type="spellEnd"/>
            <w:r>
              <w:rPr>
                <w:rFonts w:ascii="Tahoma" w:hAnsi="Tahoma"/>
              </w:rPr>
              <w:t xml:space="preserve"> CO2 – 0-40 </w:t>
            </w:r>
            <w:proofErr w:type="spellStart"/>
            <w:r>
              <w:rPr>
                <w:rFonts w:ascii="Tahoma" w:hAnsi="Tahoma"/>
              </w:rPr>
              <w:t>mmHg</w:t>
            </w:r>
            <w:proofErr w:type="spellEnd"/>
            <w:r>
              <w:rPr>
                <w:rFonts w:ascii="Tahoma" w:hAnsi="Tahoma"/>
              </w:rPr>
              <w:t xml:space="preserve"> + 2 </w:t>
            </w:r>
            <w:proofErr w:type="spellStart"/>
            <w:r>
              <w:rPr>
                <w:rFonts w:ascii="Tahoma" w:hAnsi="Tahoma"/>
              </w:rPr>
              <w:t>mmHg</w:t>
            </w:r>
            <w:proofErr w:type="spellEnd"/>
            <w:r>
              <w:rPr>
                <w:rFonts w:ascii="Tahoma" w:hAnsi="Tahoma"/>
              </w:rPr>
              <w:t xml:space="preserve">; 41-99 </w:t>
            </w:r>
            <w:proofErr w:type="spellStart"/>
            <w:r>
              <w:rPr>
                <w:rFonts w:ascii="Tahoma" w:hAnsi="Tahoma"/>
              </w:rPr>
              <w:t>mmHg</w:t>
            </w:r>
            <w:proofErr w:type="spellEnd"/>
            <w:r>
              <w:rPr>
                <w:rFonts w:ascii="Tahoma" w:hAnsi="Tahoma"/>
              </w:rPr>
              <w:t xml:space="preserve"> 6% </w:t>
            </w:r>
            <w:proofErr w:type="spellStart"/>
            <w:r>
              <w:rPr>
                <w:rFonts w:ascii="Tahoma" w:hAnsi="Tahoma"/>
              </w:rPr>
              <w:t>odczytu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35D9" w14:textId="7731754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C364D43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4BFE" w14:textId="5C560A73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F08C" w14:textId="69B1444E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Dokładność</w:t>
            </w:r>
            <w:proofErr w:type="spellEnd"/>
            <w:r>
              <w:rPr>
                <w:rFonts w:ascii="Tahoma" w:hAnsi="Tahoma"/>
              </w:rPr>
              <w:t xml:space="preserve"> RR </w:t>
            </w:r>
            <w:r w:rsidRPr="00F11CA1">
              <w:rPr>
                <w:rFonts w:ascii="Tahoma" w:hAnsi="Tahoma"/>
              </w:rPr>
              <w:t>±1 bpm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D0D9" w14:textId="3F6D1350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41C47B56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D4A3" w14:textId="4241FE6A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4E21" w14:textId="5423C734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Zasilanie</w:t>
            </w:r>
            <w:proofErr w:type="spellEnd"/>
            <w:r>
              <w:rPr>
                <w:rFonts w:ascii="Tahoma" w:hAnsi="Tahoma"/>
              </w:rPr>
              <w:t xml:space="preserve"> 2 </w:t>
            </w:r>
            <w:proofErr w:type="spellStart"/>
            <w:r>
              <w:rPr>
                <w:rFonts w:ascii="Tahoma" w:hAnsi="Tahoma"/>
              </w:rPr>
              <w:t>baterie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typu</w:t>
            </w:r>
            <w:proofErr w:type="spellEnd"/>
            <w:r>
              <w:rPr>
                <w:rFonts w:ascii="Tahoma" w:hAnsi="Tahoma"/>
              </w:rPr>
              <w:t xml:space="preserve"> AAA </w:t>
            </w:r>
            <w:proofErr w:type="spellStart"/>
            <w:r>
              <w:rPr>
                <w:rFonts w:ascii="Tahoma" w:hAnsi="Tahoma"/>
              </w:rPr>
              <w:t>alkaliczne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lub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litowe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0474" w14:textId="568ABAE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10D4A01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7500" w14:textId="7B436914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5AEA" w14:textId="55353A22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Żywotność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baterii</w:t>
            </w:r>
            <w:proofErr w:type="spellEnd"/>
            <w:r>
              <w:rPr>
                <w:rFonts w:ascii="Tahoma" w:hAnsi="Tahoma"/>
              </w:rPr>
              <w:t xml:space="preserve"> min. 8h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9BA7" w14:textId="23311DC4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33863370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D098" w14:textId="3BC9FF6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4F4" w14:textId="317E4BDC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Temperatura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pracy</w:t>
            </w:r>
            <w:proofErr w:type="spellEnd"/>
            <w:r>
              <w:rPr>
                <w:rFonts w:ascii="Tahoma" w:hAnsi="Tahoma"/>
              </w:rPr>
              <w:t xml:space="preserve"> </w:t>
            </w:r>
            <w:r w:rsidRPr="00F11CA1">
              <w:rPr>
                <w:rFonts w:ascii="Tahoma" w:hAnsi="Tahoma"/>
              </w:rPr>
              <w:t>5ºC do 50ºC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5765" w14:textId="2E4FA69F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2673164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418C" w14:textId="00539115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7991" w14:textId="7AD1B903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Ciśnienie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pracy</w:t>
            </w:r>
            <w:proofErr w:type="spellEnd"/>
            <w:r>
              <w:rPr>
                <w:rFonts w:ascii="Tahoma" w:hAnsi="Tahoma"/>
              </w:rPr>
              <w:t xml:space="preserve"> </w:t>
            </w:r>
            <w:r w:rsidRPr="00F11CA1">
              <w:rPr>
                <w:rFonts w:ascii="Tahoma" w:hAnsi="Tahoma"/>
              </w:rPr>
              <w:t xml:space="preserve"> 70 do 120 kPa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841E" w14:textId="40B7E100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20C8EC6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7C95" w14:textId="1329634C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1CE5" w14:textId="7F09E112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Wilgotność</w:t>
            </w:r>
            <w:proofErr w:type="spellEnd"/>
            <w:r>
              <w:rPr>
                <w:rFonts w:ascii="Tahoma" w:hAnsi="Tahoma"/>
              </w:rPr>
              <w:t xml:space="preserve"> 10-95%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62F1" w14:textId="693FA28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4DA22FD6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FEFF" w14:textId="001A3AF9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57E6" w14:textId="6A2C2A12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Temperatura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przechowywania</w:t>
            </w:r>
            <w:proofErr w:type="spellEnd"/>
            <w:r>
              <w:rPr>
                <w:rFonts w:ascii="Tahoma" w:hAnsi="Tahoma"/>
              </w:rPr>
              <w:t xml:space="preserve"> </w:t>
            </w:r>
            <w:r w:rsidRPr="00F11CA1">
              <w:rPr>
                <w:rFonts w:ascii="Tahoma" w:hAnsi="Tahoma"/>
              </w:rPr>
              <w:t>-30ºC do</w:t>
            </w:r>
            <w:r>
              <w:rPr>
                <w:rFonts w:ascii="Tahoma" w:hAnsi="Tahoma"/>
              </w:rPr>
              <w:t> </w:t>
            </w:r>
            <w:r w:rsidRPr="00F11CA1">
              <w:rPr>
                <w:rFonts w:ascii="Tahoma" w:hAnsi="Tahoma"/>
              </w:rPr>
              <w:t>70ºC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F589" w14:textId="494AF39A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09C32563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FA4F" w14:textId="0948BFF3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932C" w14:textId="61634C25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Ciśnienie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przechowywania</w:t>
            </w:r>
            <w:proofErr w:type="spellEnd"/>
            <w:r>
              <w:rPr>
                <w:rFonts w:ascii="Tahoma" w:hAnsi="Tahoma"/>
              </w:rPr>
              <w:t xml:space="preserve"> 50 d</w:t>
            </w:r>
            <w:r w:rsidR="00D17B05">
              <w:rPr>
                <w:rFonts w:ascii="Tahoma" w:hAnsi="Tahoma"/>
              </w:rPr>
              <w:t>o</w:t>
            </w:r>
            <w:r>
              <w:rPr>
                <w:rFonts w:ascii="Tahoma" w:hAnsi="Tahoma"/>
              </w:rPr>
              <w:t> 100</w:t>
            </w:r>
            <w:r w:rsidR="00D17B05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>kPa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DD18" w14:textId="5B703DA0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9ACD73E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0B27" w14:textId="30BA490C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95E2" w14:textId="68D093DD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Wymiary</w:t>
            </w:r>
            <w:proofErr w:type="spellEnd"/>
            <w:r>
              <w:rPr>
                <w:rFonts w:ascii="Tahoma" w:hAnsi="Tahoma"/>
              </w:rPr>
              <w:t xml:space="preserve"> 5.2 x 3.9 x 3.9 cm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DA36" w14:textId="4FF26B35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8A8829B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13E8" w14:textId="7B91AA44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6F77" w14:textId="58CACDD3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Waga</w:t>
            </w:r>
            <w:proofErr w:type="spellEnd"/>
            <w:r>
              <w:rPr>
                <w:rFonts w:ascii="Tahoma" w:hAnsi="Tahoma"/>
              </w:rPr>
              <w:t xml:space="preserve"> z </w:t>
            </w:r>
            <w:proofErr w:type="spellStart"/>
            <w:r>
              <w:rPr>
                <w:rFonts w:ascii="Tahoma" w:hAnsi="Tahoma"/>
              </w:rPr>
              <w:t>bateriami</w:t>
            </w:r>
            <w:proofErr w:type="spellEnd"/>
            <w:r>
              <w:rPr>
                <w:rFonts w:ascii="Tahoma" w:hAnsi="Tahoma"/>
              </w:rPr>
              <w:t xml:space="preserve"> 59,54 g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0D4F" w14:textId="2207AFF1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A42395A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545E" w14:textId="7F0F7FF3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6EBE" w14:textId="28B2ACB4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Dostępne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ustniki</w:t>
            </w:r>
            <w:proofErr w:type="spellEnd"/>
            <w:r>
              <w:rPr>
                <w:rFonts w:ascii="Tahoma" w:hAnsi="Tahoma"/>
              </w:rPr>
              <w:t xml:space="preserve"> 1 </w:t>
            </w:r>
            <w:proofErr w:type="spellStart"/>
            <w:r>
              <w:rPr>
                <w:rFonts w:ascii="Tahoma" w:hAnsi="Tahoma"/>
              </w:rPr>
              <w:t>pacjentowe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dla</w:t>
            </w:r>
            <w:proofErr w:type="spellEnd"/>
            <w:r>
              <w:rPr>
                <w:rFonts w:ascii="Tahoma" w:hAnsi="Tahoma"/>
              </w:rPr>
              <w:t> </w:t>
            </w:r>
            <w:proofErr w:type="spellStart"/>
            <w:r>
              <w:rPr>
                <w:rFonts w:ascii="Tahoma" w:hAnsi="Tahoma"/>
              </w:rPr>
              <w:t>dorosłych</w:t>
            </w:r>
            <w:proofErr w:type="spellEnd"/>
            <w:r>
              <w:rPr>
                <w:rFonts w:ascii="Tahoma" w:hAnsi="Tahoma"/>
              </w:rPr>
              <w:t>/</w:t>
            </w:r>
            <w:proofErr w:type="spellStart"/>
            <w:r>
              <w:rPr>
                <w:rFonts w:ascii="Tahoma" w:hAnsi="Tahoma"/>
              </w:rPr>
              <w:t>pediatryczne</w:t>
            </w:r>
            <w:proofErr w:type="spellEnd"/>
            <w:r>
              <w:rPr>
                <w:rFonts w:ascii="Tahoma" w:hAnsi="Tahoma"/>
              </w:rPr>
              <w:t xml:space="preserve"> i </w:t>
            </w:r>
            <w:proofErr w:type="spellStart"/>
            <w:r>
              <w:rPr>
                <w:rFonts w:ascii="Tahoma" w:hAnsi="Tahoma"/>
              </w:rPr>
              <w:t>niemowlęce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4BA3" w14:textId="1BF5624E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D00A4C2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E76B" w14:textId="6FCF4307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2.17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E247" w14:textId="30202ABC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Martwa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przestrzeń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ustnika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dla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dorosłych</w:t>
            </w:r>
            <w:proofErr w:type="spellEnd"/>
            <w:r>
              <w:rPr>
                <w:rFonts w:ascii="Tahoma" w:hAnsi="Tahoma"/>
              </w:rPr>
              <w:t xml:space="preserve"> 6 ml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9D53" w14:textId="2FC91531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3A7F1DA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912D" w14:textId="7B7BB0B5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800" w14:textId="6A0E0063" w:rsidR="00587883" w:rsidRDefault="00587883" w:rsidP="00967453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Martwa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przestrzeń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ustnika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pediatrycznego</w:t>
            </w:r>
            <w:proofErr w:type="spellEnd"/>
            <w:r>
              <w:rPr>
                <w:rFonts w:ascii="Tahoma" w:hAnsi="Tahoma"/>
              </w:rPr>
              <w:t xml:space="preserve"> 1 ml 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2ADF" w14:textId="503EBDE2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4CC9EF9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09F0" w14:textId="3ECC747E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2.19 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42EA" w14:textId="034C7AC3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Adapter do </w:t>
            </w:r>
            <w:proofErr w:type="spellStart"/>
            <w:r>
              <w:rPr>
                <w:rFonts w:ascii="Tahoma" w:hAnsi="Tahoma"/>
              </w:rPr>
              <w:t>kapnpmetru</w:t>
            </w:r>
            <w:proofErr w:type="spellEnd"/>
            <w:r>
              <w:rPr>
                <w:rFonts w:ascii="Tahoma" w:hAnsi="Tahoma"/>
              </w:rPr>
              <w:t xml:space="preserve"> Emma </w:t>
            </w:r>
            <w:proofErr w:type="spellStart"/>
            <w:r>
              <w:rPr>
                <w:rFonts w:ascii="Tahoma" w:hAnsi="Tahoma"/>
              </w:rPr>
              <w:t>dorośli</w:t>
            </w:r>
            <w:proofErr w:type="spellEnd"/>
            <w:r>
              <w:rPr>
                <w:rFonts w:ascii="Tahoma" w:hAnsi="Tahoma"/>
              </w:rPr>
              <w:t>/</w:t>
            </w:r>
            <w:proofErr w:type="spellStart"/>
            <w:r>
              <w:rPr>
                <w:rFonts w:ascii="Tahoma" w:hAnsi="Tahoma"/>
              </w:rPr>
              <w:t>dzieci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opakowanie</w:t>
            </w:r>
            <w:proofErr w:type="spellEnd"/>
            <w:r>
              <w:rPr>
                <w:rFonts w:ascii="Tahoma" w:hAnsi="Tahoma"/>
              </w:rPr>
              <w:t xml:space="preserve"> 25 </w:t>
            </w:r>
            <w:proofErr w:type="spellStart"/>
            <w:r>
              <w:rPr>
                <w:rFonts w:ascii="Tahoma" w:hAnsi="Tahoma"/>
              </w:rPr>
              <w:t>szt</w:t>
            </w:r>
            <w:proofErr w:type="spellEnd"/>
            <w:r>
              <w:rPr>
                <w:rFonts w:ascii="Tahoma" w:hAnsi="Tahoma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AEE6" w14:textId="12077314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500A4F16" w14:textId="65F4B6EF" w:rsidR="00101A64" w:rsidRDefault="00101A64" w:rsidP="00F11CA1">
      <w:pPr>
        <w:tabs>
          <w:tab w:val="left" w:pos="360"/>
        </w:tabs>
        <w:rPr>
          <w:rFonts w:cs="Tahoma"/>
          <w:color w:val="000000"/>
          <w:sz w:val="20"/>
          <w:szCs w:val="20"/>
        </w:rPr>
      </w:pPr>
    </w:p>
    <w:p w14:paraId="781AE090" w14:textId="3A25EA2D" w:rsidR="0061205A" w:rsidRDefault="0061205A" w:rsidP="00F11CA1">
      <w:pPr>
        <w:tabs>
          <w:tab w:val="left" w:pos="360"/>
        </w:tabs>
        <w:rPr>
          <w:rFonts w:cs="Tahoma"/>
          <w:color w:val="000000"/>
          <w:sz w:val="20"/>
          <w:szCs w:val="20"/>
        </w:rPr>
      </w:pPr>
    </w:p>
    <w:p w14:paraId="5B958F8C" w14:textId="01CA41C0" w:rsidR="0061205A" w:rsidRDefault="0061205A" w:rsidP="0061205A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</w:p>
    <w:p w14:paraId="474909A3" w14:textId="2C7A87C7" w:rsidR="0061205A" w:rsidRDefault="0061205A" w:rsidP="0061205A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______________________________________________</w:t>
      </w:r>
    </w:p>
    <w:p w14:paraId="227EFFE2" w14:textId="1B99E3FC" w:rsidR="0061205A" w:rsidRDefault="0061205A" w:rsidP="0061205A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</w:t>
      </w:r>
      <w:r w:rsidR="00AE62C5">
        <w:rPr>
          <w:rFonts w:cs="Tahoma"/>
          <w:color w:val="000000"/>
          <w:sz w:val="20"/>
          <w:szCs w:val="20"/>
        </w:rPr>
        <w:t>)</w:t>
      </w:r>
    </w:p>
    <w:p w14:paraId="48810058" w14:textId="17F70637" w:rsidR="00F252A1" w:rsidRPr="00F252A1" w:rsidRDefault="00F252A1" w:rsidP="00F252A1">
      <w:pPr>
        <w:rPr>
          <w:rFonts w:cs="Tahoma"/>
          <w:sz w:val="20"/>
          <w:szCs w:val="20"/>
        </w:rPr>
      </w:pPr>
    </w:p>
    <w:p w14:paraId="7AB62213" w14:textId="384638A6" w:rsidR="00F252A1" w:rsidRPr="00F252A1" w:rsidRDefault="00F252A1" w:rsidP="00F252A1">
      <w:pPr>
        <w:rPr>
          <w:rFonts w:cs="Tahoma"/>
          <w:sz w:val="20"/>
          <w:szCs w:val="20"/>
        </w:rPr>
      </w:pPr>
    </w:p>
    <w:p w14:paraId="78F81AFB" w14:textId="613017DA" w:rsidR="00F252A1" w:rsidRPr="00F252A1" w:rsidRDefault="00F252A1" w:rsidP="00F252A1">
      <w:pPr>
        <w:rPr>
          <w:rFonts w:cs="Tahoma"/>
          <w:sz w:val="20"/>
          <w:szCs w:val="20"/>
        </w:rPr>
      </w:pPr>
    </w:p>
    <w:p w14:paraId="0D0FEC07" w14:textId="36DE7640" w:rsidR="00F252A1" w:rsidRPr="00F252A1" w:rsidRDefault="00F252A1" w:rsidP="00F252A1">
      <w:pPr>
        <w:rPr>
          <w:rFonts w:cs="Tahoma"/>
          <w:sz w:val="20"/>
          <w:szCs w:val="20"/>
        </w:rPr>
      </w:pPr>
    </w:p>
    <w:p w14:paraId="0F6B4773" w14:textId="21A0C439" w:rsidR="00F252A1" w:rsidRPr="00F252A1" w:rsidRDefault="00F252A1" w:rsidP="00F252A1">
      <w:pPr>
        <w:rPr>
          <w:rFonts w:cs="Tahoma"/>
          <w:sz w:val="20"/>
          <w:szCs w:val="20"/>
        </w:rPr>
      </w:pPr>
    </w:p>
    <w:p w14:paraId="2F947016" w14:textId="6C9CCA5D" w:rsidR="00F252A1" w:rsidRPr="00F252A1" w:rsidRDefault="00F252A1" w:rsidP="00F252A1">
      <w:pPr>
        <w:rPr>
          <w:rFonts w:cs="Tahoma"/>
          <w:sz w:val="20"/>
          <w:szCs w:val="20"/>
        </w:rPr>
      </w:pPr>
    </w:p>
    <w:p w14:paraId="560C51D6" w14:textId="31AC68EB" w:rsidR="00F252A1" w:rsidRPr="00F252A1" w:rsidRDefault="00F252A1" w:rsidP="00F252A1">
      <w:pPr>
        <w:rPr>
          <w:rFonts w:cs="Tahoma"/>
          <w:sz w:val="20"/>
          <w:szCs w:val="20"/>
        </w:rPr>
      </w:pPr>
    </w:p>
    <w:p w14:paraId="3E41C19C" w14:textId="7BAD4706" w:rsidR="00F252A1" w:rsidRPr="00F252A1" w:rsidRDefault="00F252A1" w:rsidP="00F252A1">
      <w:pPr>
        <w:rPr>
          <w:rFonts w:cs="Tahoma"/>
          <w:sz w:val="20"/>
          <w:szCs w:val="20"/>
        </w:rPr>
      </w:pPr>
    </w:p>
    <w:p w14:paraId="418AAAB7" w14:textId="7FC3F9EE" w:rsidR="00F252A1" w:rsidRPr="00F252A1" w:rsidRDefault="00F252A1" w:rsidP="00F252A1">
      <w:pPr>
        <w:rPr>
          <w:rFonts w:cs="Tahoma"/>
          <w:sz w:val="20"/>
          <w:szCs w:val="20"/>
        </w:rPr>
      </w:pPr>
    </w:p>
    <w:p w14:paraId="1C581C4B" w14:textId="7B423465" w:rsidR="00F252A1" w:rsidRPr="00F252A1" w:rsidRDefault="00F252A1" w:rsidP="00F252A1">
      <w:pPr>
        <w:rPr>
          <w:rFonts w:cs="Tahoma"/>
          <w:sz w:val="20"/>
          <w:szCs w:val="20"/>
        </w:rPr>
      </w:pPr>
    </w:p>
    <w:p w14:paraId="35E10E03" w14:textId="15E364BB" w:rsidR="00F252A1" w:rsidRPr="00F252A1" w:rsidRDefault="00F252A1" w:rsidP="00F252A1">
      <w:pPr>
        <w:rPr>
          <w:rFonts w:cs="Tahoma"/>
          <w:sz w:val="20"/>
          <w:szCs w:val="20"/>
        </w:rPr>
      </w:pPr>
    </w:p>
    <w:p w14:paraId="4F9C1307" w14:textId="3192DD1E" w:rsidR="00F252A1" w:rsidRPr="00F252A1" w:rsidRDefault="00F252A1" w:rsidP="00F252A1">
      <w:pPr>
        <w:rPr>
          <w:rFonts w:cs="Tahoma"/>
          <w:sz w:val="20"/>
          <w:szCs w:val="20"/>
        </w:rPr>
      </w:pPr>
    </w:p>
    <w:p w14:paraId="6A399F1D" w14:textId="3F9A05DC" w:rsidR="00F252A1" w:rsidRPr="00F252A1" w:rsidRDefault="00F252A1" w:rsidP="00F252A1">
      <w:pPr>
        <w:rPr>
          <w:rFonts w:cs="Tahoma"/>
          <w:sz w:val="20"/>
          <w:szCs w:val="20"/>
        </w:rPr>
      </w:pPr>
    </w:p>
    <w:p w14:paraId="12DF9919" w14:textId="27011532" w:rsidR="00F252A1" w:rsidRPr="00F252A1" w:rsidRDefault="00F252A1" w:rsidP="00F252A1">
      <w:pPr>
        <w:rPr>
          <w:rFonts w:cs="Tahoma"/>
          <w:sz w:val="20"/>
          <w:szCs w:val="20"/>
        </w:rPr>
      </w:pPr>
    </w:p>
    <w:p w14:paraId="6F96F315" w14:textId="0CF85741" w:rsidR="00F252A1" w:rsidRPr="00F252A1" w:rsidRDefault="00F252A1" w:rsidP="00F252A1">
      <w:pPr>
        <w:rPr>
          <w:rFonts w:cs="Tahoma"/>
          <w:sz w:val="20"/>
          <w:szCs w:val="20"/>
        </w:rPr>
      </w:pPr>
    </w:p>
    <w:p w14:paraId="2E381E5F" w14:textId="39F20079" w:rsidR="00F252A1" w:rsidRPr="00F252A1" w:rsidRDefault="00F252A1" w:rsidP="00F252A1">
      <w:pPr>
        <w:rPr>
          <w:rFonts w:cs="Tahoma"/>
          <w:sz w:val="20"/>
          <w:szCs w:val="20"/>
        </w:rPr>
      </w:pPr>
    </w:p>
    <w:p w14:paraId="1408F342" w14:textId="3668E186" w:rsidR="00F252A1" w:rsidRDefault="00F252A1" w:rsidP="00F252A1">
      <w:pPr>
        <w:rPr>
          <w:rFonts w:cs="Tahoma"/>
          <w:color w:val="000000"/>
          <w:sz w:val="20"/>
          <w:szCs w:val="20"/>
        </w:rPr>
      </w:pPr>
    </w:p>
    <w:p w14:paraId="70A0B482" w14:textId="6039CF78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24D90C55" w14:textId="35BAD546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5B94A157" w14:textId="6FFE684F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0DF49983" w14:textId="7BB1DEF9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71C3F2FC" w14:textId="054DA98F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0F6E77BE" w14:textId="1BF46E9F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0B447EE4" w14:textId="5DC49BFC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5AA1045D" w14:textId="4DE76F78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73C59751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1CFAA4F7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08C4D88C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51F65C85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35813A23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4E1AB773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039AB42D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2958689B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2174DC3A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2C473F21" w14:textId="77777777" w:rsidR="00AE62C5" w:rsidRDefault="00AE62C5" w:rsidP="000D742D">
      <w:pPr>
        <w:rPr>
          <w:rFonts w:cs="Tahoma"/>
          <w:b/>
          <w:bCs/>
          <w:szCs w:val="24"/>
        </w:rPr>
      </w:pPr>
    </w:p>
    <w:p w14:paraId="6BD1A4CF" w14:textId="77777777" w:rsidR="00587883" w:rsidRDefault="00587883" w:rsidP="00F252A1">
      <w:pPr>
        <w:jc w:val="center"/>
        <w:rPr>
          <w:rFonts w:cs="Tahoma"/>
          <w:b/>
          <w:bCs/>
          <w:szCs w:val="24"/>
        </w:rPr>
      </w:pPr>
    </w:p>
    <w:p w14:paraId="4AB9EADB" w14:textId="77777777" w:rsidR="00587883" w:rsidRDefault="00587883" w:rsidP="00F252A1">
      <w:pPr>
        <w:jc w:val="center"/>
        <w:rPr>
          <w:rFonts w:cs="Tahoma"/>
          <w:b/>
          <w:bCs/>
          <w:szCs w:val="24"/>
        </w:rPr>
      </w:pPr>
    </w:p>
    <w:p w14:paraId="255BE47D" w14:textId="77777777" w:rsidR="000211AA" w:rsidRDefault="000211AA" w:rsidP="00587883">
      <w:pPr>
        <w:rPr>
          <w:rFonts w:cs="Tahoma"/>
          <w:b/>
          <w:bCs/>
          <w:szCs w:val="24"/>
        </w:rPr>
      </w:pPr>
    </w:p>
    <w:p w14:paraId="3A86D4FE" w14:textId="2BF06AFF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Opis przedmiotu zamówienia - </w:t>
      </w:r>
      <w:r w:rsidRPr="00A86EBF">
        <w:rPr>
          <w:rFonts w:cs="Tahoma"/>
          <w:b/>
          <w:bCs/>
          <w:szCs w:val="24"/>
        </w:rPr>
        <w:t>Oferowane parametry techniczne</w:t>
      </w:r>
    </w:p>
    <w:p w14:paraId="61A5D6BC" w14:textId="77777777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Pakiet nr 8</w:t>
      </w:r>
    </w:p>
    <w:p w14:paraId="322BC88F" w14:textId="362FB50D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ZAKUP STACJI CENTRALNEGO NADZORU (KONSOLI) DO SALI POOPERACYJNEJ W ODDZIALE ORTOPEDII– 1 szt. </w:t>
      </w:r>
    </w:p>
    <w:p w14:paraId="54B9DCC1" w14:textId="77777777" w:rsidR="004E26B6" w:rsidRDefault="004E26B6" w:rsidP="004E26B6">
      <w:pPr>
        <w:jc w:val="center"/>
        <w:rPr>
          <w:rFonts w:cs="Tahoma"/>
          <w:b/>
          <w:bCs/>
          <w:szCs w:val="24"/>
        </w:rPr>
      </w:pPr>
    </w:p>
    <w:tbl>
      <w:tblPr>
        <w:tblW w:w="94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5578"/>
        <w:gridCol w:w="2805"/>
      </w:tblGrid>
      <w:tr w:rsidR="00587883" w:rsidRPr="00A86EBF" w14:paraId="37B352AB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CAE6" w14:textId="77777777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proofErr w:type="spellStart"/>
            <w:r w:rsidRPr="00A86EBF">
              <w:rPr>
                <w:rFonts w:ascii="Tahoma" w:hAnsi="Tahoma"/>
                <w:b/>
                <w:bCs/>
              </w:rPr>
              <w:t>Lp</w:t>
            </w:r>
            <w:proofErr w:type="spellEnd"/>
            <w:r w:rsidRPr="00A86EBF">
              <w:rPr>
                <w:rFonts w:ascii="Tahoma" w:hAnsi="Tahoma"/>
                <w:b/>
                <w:bCs/>
              </w:rPr>
              <w:t>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E440" w14:textId="77777777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3BC0" w14:textId="77777777" w:rsidR="00587883" w:rsidRDefault="00587883" w:rsidP="00B1593C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16EB271F" w14:textId="0B220F0B" w:rsidR="00587883" w:rsidRPr="00A86EBF" w:rsidRDefault="00587883" w:rsidP="00B1593C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35DA09D0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3BF1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73E0" w14:textId="77777777" w:rsidR="00587883" w:rsidRPr="00A86EBF" w:rsidRDefault="00587883" w:rsidP="008B30F2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Zakup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stacji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centralnego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nadzoru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C144CD" w14:textId="6E54C907" w:rsidR="00587883" w:rsidRPr="00A86EBF" w:rsidRDefault="00587883" w:rsidP="008B30F2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77B851DE" w14:textId="77777777" w:rsidTr="00B752D6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4B01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BC2E" w14:textId="266B2DF4" w:rsidR="00587883" w:rsidRPr="00A86EBF" w:rsidRDefault="00587883" w:rsidP="008B30F2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 w:rsidRPr="00587883">
              <w:rPr>
                <w:rFonts w:ascii="Tahoma" w:hAnsi="Tahoma"/>
                <w:b/>
                <w:bCs/>
              </w:rPr>
              <w:t>Wyposażenie</w:t>
            </w:r>
            <w:proofErr w:type="spellEnd"/>
            <w:r w:rsidRPr="00587883">
              <w:rPr>
                <w:rFonts w:ascii="Tahoma" w:hAnsi="Tahoma"/>
                <w:b/>
                <w:bCs/>
              </w:rPr>
              <w:t xml:space="preserve"> </w:t>
            </w:r>
          </w:p>
        </w:tc>
      </w:tr>
      <w:tr w:rsidR="00587883" w:rsidRPr="00A86EBF" w14:paraId="242009B4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A94E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18AF" w14:textId="1501A748" w:rsidR="00587883" w:rsidRPr="00A86EBF" w:rsidRDefault="00587883" w:rsidP="008B30F2">
            <w:pPr>
              <w:pStyle w:val="Standard"/>
              <w:snapToGrid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BeneVision</w:t>
            </w:r>
            <w:proofErr w:type="spellEnd"/>
            <w:r>
              <w:rPr>
                <w:rFonts w:ascii="Tahoma" w:hAnsi="Tahoma"/>
              </w:rPr>
              <w:t xml:space="preserve"> (CS) – </w:t>
            </w:r>
            <w:proofErr w:type="spellStart"/>
            <w:r>
              <w:rPr>
                <w:rFonts w:ascii="Tahoma" w:hAnsi="Tahoma"/>
              </w:rPr>
              <w:t>oprogramowanie</w:t>
            </w:r>
            <w:proofErr w:type="spellEnd"/>
            <w:r>
              <w:rPr>
                <w:rFonts w:ascii="Tahoma" w:hAnsi="Tahoma"/>
              </w:rPr>
              <w:t xml:space="preserve"> i </w:t>
            </w:r>
            <w:proofErr w:type="spellStart"/>
            <w:r>
              <w:rPr>
                <w:rFonts w:ascii="Tahoma" w:hAnsi="Tahoma"/>
              </w:rPr>
              <w:t>klucz</w:t>
            </w:r>
            <w:proofErr w:type="spellEnd"/>
            <w:r>
              <w:rPr>
                <w:rFonts w:ascii="Tahoma" w:hAnsi="Tahoma"/>
              </w:rPr>
              <w:t xml:space="preserve"> do</w:t>
            </w:r>
            <w:r w:rsidR="00BE45DF">
              <w:rPr>
                <w:rFonts w:ascii="Tahoma" w:hAnsi="Tahoma"/>
              </w:rPr>
              <w:t> </w:t>
            </w:r>
            <w:proofErr w:type="spellStart"/>
            <w:r>
              <w:rPr>
                <w:rFonts w:ascii="Tahoma" w:hAnsi="Tahoma"/>
              </w:rPr>
              <w:t>stacji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centralnego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nadzoru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2CDB72" w14:textId="45B112F2" w:rsidR="00587883" w:rsidRPr="00A86EBF" w:rsidRDefault="00587883" w:rsidP="008B30F2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05AACBF3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1022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EF13" w14:textId="77777777" w:rsidR="00587883" w:rsidRPr="00A86EBF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Komputer</w:t>
            </w:r>
            <w:proofErr w:type="spellEnd"/>
            <w:r>
              <w:rPr>
                <w:rFonts w:ascii="Tahoma" w:hAnsi="Tahoma"/>
              </w:rPr>
              <w:t xml:space="preserve"> HP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7627" w14:textId="35309C11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745A52B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DDF5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A7B7" w14:textId="77777777" w:rsidR="00587883" w:rsidRPr="00A86EBF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Dwa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ekrany</w:t>
            </w:r>
            <w:proofErr w:type="spellEnd"/>
            <w:r>
              <w:rPr>
                <w:rFonts w:ascii="Tahoma" w:hAnsi="Tahoma"/>
              </w:rPr>
              <w:t xml:space="preserve"> LCD TFT 23“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FBA9" w14:textId="24DFFCF6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74A7E98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3E2F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2.4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6990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Zasilacz</w:t>
            </w:r>
            <w:proofErr w:type="spellEnd"/>
            <w:r>
              <w:rPr>
                <w:rFonts w:ascii="Tahoma" w:hAnsi="Tahoma"/>
              </w:rPr>
              <w:t xml:space="preserve"> UPS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A701" w14:textId="3FF83977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83F8C35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78F8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2.5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7D36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Drukarka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laserowa</w:t>
            </w:r>
            <w:proofErr w:type="spellEnd"/>
            <w:r>
              <w:rPr>
                <w:rFonts w:ascii="Tahoma" w:hAnsi="Tahoma"/>
              </w:rPr>
              <w:t xml:space="preserve"> HP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6684" w14:textId="30C16ABD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49CBB787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867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2.6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1784" w14:textId="14154EF4" w:rsidR="00587883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Zestaw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akcesoriów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sieciowych</w:t>
            </w:r>
            <w:proofErr w:type="spellEnd"/>
            <w:r>
              <w:rPr>
                <w:rFonts w:ascii="Tahoma" w:hAnsi="Tahoma"/>
              </w:rPr>
              <w:t xml:space="preserve"> do </w:t>
            </w:r>
            <w:proofErr w:type="spellStart"/>
            <w:r>
              <w:rPr>
                <w:rFonts w:ascii="Tahoma" w:hAnsi="Tahoma"/>
              </w:rPr>
              <w:t>podłączenia</w:t>
            </w:r>
            <w:proofErr w:type="spellEnd"/>
            <w:r>
              <w:rPr>
                <w:rFonts w:ascii="Tahoma" w:hAnsi="Tahoma"/>
              </w:rPr>
              <w:t xml:space="preserve"> 4</w:t>
            </w:r>
            <w:r w:rsidR="00BE45DF">
              <w:rPr>
                <w:rFonts w:ascii="Tahoma" w:hAnsi="Tahoma"/>
              </w:rPr>
              <w:t> </w:t>
            </w:r>
            <w:proofErr w:type="spellStart"/>
            <w:r>
              <w:rPr>
                <w:rFonts w:ascii="Tahoma" w:hAnsi="Tahoma"/>
              </w:rPr>
              <w:t>monitorów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przyłóżkowych</w:t>
            </w:r>
            <w:proofErr w:type="spellEnd"/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376" w14:textId="0728ACB4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32DAD37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A59D" w14:textId="77777777" w:rsidR="00587883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2.7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3D45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System </w:t>
            </w:r>
            <w:proofErr w:type="spellStart"/>
            <w:r>
              <w:rPr>
                <w:rFonts w:ascii="Tahoma" w:hAnsi="Tahoma"/>
              </w:rPr>
              <w:t>operacyjny</w:t>
            </w:r>
            <w:proofErr w:type="spellEnd"/>
            <w:r>
              <w:rPr>
                <w:rFonts w:ascii="Tahoma" w:hAnsi="Tahoma"/>
              </w:rPr>
              <w:t xml:space="preserve"> Windows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539C" w14:textId="3E763947" w:rsidR="00587883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D2827A3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EC1A" w14:textId="77777777" w:rsidR="00587883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621B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Montaż</w:t>
            </w:r>
            <w:proofErr w:type="spellEnd"/>
            <w:r>
              <w:rPr>
                <w:rFonts w:ascii="Tahoma" w:hAnsi="Tahoma"/>
              </w:rPr>
              <w:t xml:space="preserve"> oraz </w:t>
            </w:r>
            <w:proofErr w:type="spellStart"/>
            <w:r>
              <w:rPr>
                <w:rFonts w:ascii="Tahoma" w:hAnsi="Tahoma"/>
              </w:rPr>
              <w:t>szkolenie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personelu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9CA5" w14:textId="588021FF" w:rsidR="00587883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371AC993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7C18" w14:textId="77777777" w:rsidR="00587883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836D" w14:textId="3F487B39" w:rsidR="00587883" w:rsidRDefault="00587883" w:rsidP="008B30F2">
            <w:pPr>
              <w:pStyle w:val="Standard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Stacja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centralnego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nadzoru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musi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współpracować</w:t>
            </w:r>
            <w:proofErr w:type="spellEnd"/>
            <w:r>
              <w:rPr>
                <w:rFonts w:ascii="Tahoma" w:hAnsi="Tahoma"/>
              </w:rPr>
              <w:t xml:space="preserve"> z</w:t>
            </w:r>
            <w:r w:rsidR="00BE45DF">
              <w:rPr>
                <w:rFonts w:ascii="Tahoma" w:hAnsi="Tahoma"/>
              </w:rPr>
              <w:t> </w:t>
            </w:r>
            <w:proofErr w:type="spellStart"/>
            <w:r>
              <w:rPr>
                <w:rFonts w:ascii="Tahoma" w:hAnsi="Tahoma"/>
              </w:rPr>
              <w:t>posiadanymi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kardiomiotorami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Mindray</w:t>
            </w:r>
            <w:proofErr w:type="spellEnd"/>
            <w:r>
              <w:rPr>
                <w:rFonts w:ascii="Tahoma" w:hAnsi="Tahoma"/>
              </w:rPr>
              <w:t xml:space="preserve"> uMEC15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DD38" w14:textId="46A51F3C" w:rsidR="00587883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19B3F06D" w14:textId="2CABB224" w:rsidR="004E26B6" w:rsidRDefault="004E26B6" w:rsidP="004E26B6">
      <w:pPr>
        <w:jc w:val="center"/>
        <w:rPr>
          <w:rFonts w:cs="Tahoma"/>
          <w:b/>
          <w:bCs/>
          <w:szCs w:val="24"/>
        </w:rPr>
      </w:pPr>
    </w:p>
    <w:p w14:paraId="271B3C99" w14:textId="77777777" w:rsidR="004E26B6" w:rsidRPr="008719E3" w:rsidRDefault="004E26B6" w:rsidP="004E26B6">
      <w:pPr>
        <w:jc w:val="center"/>
        <w:rPr>
          <w:rFonts w:cs="Tahoma"/>
          <w:b/>
          <w:bCs/>
          <w:szCs w:val="24"/>
        </w:rPr>
      </w:pPr>
    </w:p>
    <w:p w14:paraId="5AF0797F" w14:textId="77777777" w:rsidR="004E26B6" w:rsidRDefault="004E26B6" w:rsidP="004E26B6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______________________________________________</w:t>
      </w:r>
    </w:p>
    <w:p w14:paraId="67702B66" w14:textId="245003BA" w:rsidR="008719E3" w:rsidRPr="00050298" w:rsidRDefault="004E26B6" w:rsidP="00050298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</w:t>
      </w:r>
      <w:r>
        <w:rPr>
          <w:rFonts w:cs="Tahoma"/>
          <w:color w:val="000000"/>
          <w:sz w:val="20"/>
          <w:szCs w:val="20"/>
        </w:rPr>
        <w:t>)</w:t>
      </w:r>
    </w:p>
    <w:sectPr w:rsidR="008719E3" w:rsidRPr="000502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C96AF" w14:textId="77777777" w:rsidR="000F4B61" w:rsidRDefault="000F4B61" w:rsidP="00282980">
      <w:pPr>
        <w:spacing w:line="240" w:lineRule="auto"/>
      </w:pPr>
      <w:r>
        <w:separator/>
      </w:r>
    </w:p>
  </w:endnote>
  <w:endnote w:type="continuationSeparator" w:id="0">
    <w:p w14:paraId="0B96843F" w14:textId="77777777" w:rsidR="000F4B61" w:rsidRDefault="000F4B61" w:rsidP="00282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6B223" w14:textId="77777777" w:rsidR="000F4B61" w:rsidRDefault="000F4B61" w:rsidP="00282980">
      <w:pPr>
        <w:spacing w:line="240" w:lineRule="auto"/>
      </w:pPr>
      <w:r>
        <w:separator/>
      </w:r>
    </w:p>
  </w:footnote>
  <w:footnote w:type="continuationSeparator" w:id="0">
    <w:p w14:paraId="6562D5A4" w14:textId="77777777" w:rsidR="000F4B61" w:rsidRDefault="000F4B61" w:rsidP="00282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F1BB" w14:textId="77777777" w:rsidR="00282980" w:rsidRPr="00F73649" w:rsidRDefault="00282980" w:rsidP="00282980">
    <w:pPr>
      <w:pStyle w:val="Tekstpodstawowy2"/>
      <w:jc w:val="right"/>
      <w:rPr>
        <w:rFonts w:ascii="Tahoma" w:hAnsi="Tahoma" w:cs="Tahoma"/>
        <w:b/>
        <w:color w:val="000000"/>
        <w:sz w:val="22"/>
        <w:szCs w:val="22"/>
      </w:rPr>
    </w:pPr>
    <w:r w:rsidRPr="00F73649">
      <w:rPr>
        <w:rFonts w:ascii="Tahoma" w:hAnsi="Tahoma" w:cs="Tahoma"/>
        <w:b/>
        <w:sz w:val="20"/>
        <w:szCs w:val="20"/>
      </w:rPr>
      <w:t xml:space="preserve">„Dostawa wyposażenia na rzecz </w:t>
    </w:r>
    <w:r w:rsidRPr="00F73649">
      <w:rPr>
        <w:rFonts w:ascii="Tahoma" w:hAnsi="Tahoma" w:cs="Tahoma"/>
        <w:b/>
        <w:bCs/>
        <w:sz w:val="20"/>
        <w:szCs w:val="20"/>
      </w:rPr>
      <w:t xml:space="preserve">Szpitala Czerniakowskiego sp. z o.o.” </w:t>
    </w:r>
    <w:r w:rsidRPr="00F73649">
      <w:rPr>
        <w:rFonts w:ascii="Tahoma" w:hAnsi="Tahoma" w:cs="Tahoma"/>
        <w:b/>
        <w:color w:val="000000"/>
        <w:sz w:val="22"/>
        <w:szCs w:val="22"/>
      </w:rPr>
      <w:t>ZPU 02-2021</w:t>
    </w:r>
  </w:p>
  <w:p w14:paraId="5983DD44" w14:textId="216BA8F5" w:rsidR="00282980" w:rsidRPr="00F73649" w:rsidRDefault="00282980" w:rsidP="00282980">
    <w:pPr>
      <w:pStyle w:val="Nagwek"/>
      <w:jc w:val="right"/>
    </w:pPr>
    <w:r w:rsidRPr="00F73649">
      <w:rPr>
        <w:rFonts w:cs="Tahoma"/>
        <w:b/>
        <w:color w:val="000000"/>
        <w:highlight w:val="lightGray"/>
      </w:rPr>
      <w:t>ZAŁĄCZNIK NR 3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33"/>
    <w:rsid w:val="00010A38"/>
    <w:rsid w:val="000211AA"/>
    <w:rsid w:val="000310A6"/>
    <w:rsid w:val="00050298"/>
    <w:rsid w:val="000A63CE"/>
    <w:rsid w:val="000D742D"/>
    <w:rsid w:val="000F4B61"/>
    <w:rsid w:val="00101A64"/>
    <w:rsid w:val="00133233"/>
    <w:rsid w:val="00143298"/>
    <w:rsid w:val="001863C9"/>
    <w:rsid w:val="002454D3"/>
    <w:rsid w:val="00260471"/>
    <w:rsid w:val="00271760"/>
    <w:rsid w:val="002762EB"/>
    <w:rsid w:val="00282980"/>
    <w:rsid w:val="00335273"/>
    <w:rsid w:val="004975AD"/>
    <w:rsid w:val="004E26B6"/>
    <w:rsid w:val="004E77B9"/>
    <w:rsid w:val="004F46F7"/>
    <w:rsid w:val="0050197D"/>
    <w:rsid w:val="00560D23"/>
    <w:rsid w:val="00561ABA"/>
    <w:rsid w:val="00583DD7"/>
    <w:rsid w:val="00587883"/>
    <w:rsid w:val="00590BD1"/>
    <w:rsid w:val="005C3CDC"/>
    <w:rsid w:val="005F3FA4"/>
    <w:rsid w:val="0061205A"/>
    <w:rsid w:val="00625FE7"/>
    <w:rsid w:val="006972BD"/>
    <w:rsid w:val="007251D4"/>
    <w:rsid w:val="0073645C"/>
    <w:rsid w:val="007450D8"/>
    <w:rsid w:val="00795E14"/>
    <w:rsid w:val="007A794A"/>
    <w:rsid w:val="007B7F85"/>
    <w:rsid w:val="007F3E68"/>
    <w:rsid w:val="00811AEE"/>
    <w:rsid w:val="008235B7"/>
    <w:rsid w:val="00833FAC"/>
    <w:rsid w:val="008673F8"/>
    <w:rsid w:val="008719E3"/>
    <w:rsid w:val="0087664F"/>
    <w:rsid w:val="00896BBB"/>
    <w:rsid w:val="008E7B02"/>
    <w:rsid w:val="009042CF"/>
    <w:rsid w:val="0094537F"/>
    <w:rsid w:val="009751B8"/>
    <w:rsid w:val="00983553"/>
    <w:rsid w:val="009B5C8B"/>
    <w:rsid w:val="00A635A3"/>
    <w:rsid w:val="00A85BB6"/>
    <w:rsid w:val="00A86EBF"/>
    <w:rsid w:val="00A946AD"/>
    <w:rsid w:val="00A94D6D"/>
    <w:rsid w:val="00A97E61"/>
    <w:rsid w:val="00AC0865"/>
    <w:rsid w:val="00AE62C5"/>
    <w:rsid w:val="00B1593C"/>
    <w:rsid w:val="00B16C8A"/>
    <w:rsid w:val="00B17089"/>
    <w:rsid w:val="00B64B75"/>
    <w:rsid w:val="00BE45DF"/>
    <w:rsid w:val="00CC1C18"/>
    <w:rsid w:val="00CF3915"/>
    <w:rsid w:val="00D0643B"/>
    <w:rsid w:val="00D17B05"/>
    <w:rsid w:val="00D56F72"/>
    <w:rsid w:val="00DA4095"/>
    <w:rsid w:val="00DB221C"/>
    <w:rsid w:val="00DF40DD"/>
    <w:rsid w:val="00E13C78"/>
    <w:rsid w:val="00E23D8D"/>
    <w:rsid w:val="00E26275"/>
    <w:rsid w:val="00E33FCF"/>
    <w:rsid w:val="00E35A8E"/>
    <w:rsid w:val="00E374B6"/>
    <w:rsid w:val="00E43A7C"/>
    <w:rsid w:val="00E53A73"/>
    <w:rsid w:val="00EA47AC"/>
    <w:rsid w:val="00EE6FA8"/>
    <w:rsid w:val="00F11CA1"/>
    <w:rsid w:val="00F252A1"/>
    <w:rsid w:val="00F37BE0"/>
    <w:rsid w:val="00F73649"/>
    <w:rsid w:val="00F81E52"/>
    <w:rsid w:val="00FC40D8"/>
    <w:rsid w:val="00FE5426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4796"/>
  <w15:chartTrackingRefBased/>
  <w15:docId w15:val="{A35CE40F-B233-4F02-93FF-DAE3431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2C5"/>
    <w:pPr>
      <w:spacing w:after="0" w:line="276" w:lineRule="auto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32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28298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980"/>
  </w:style>
  <w:style w:type="paragraph" w:styleId="Stopka">
    <w:name w:val="footer"/>
    <w:basedOn w:val="Normalny"/>
    <w:link w:val="StopkaZnak"/>
    <w:uiPriority w:val="99"/>
    <w:unhideWhenUsed/>
    <w:rsid w:val="002829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980"/>
  </w:style>
  <w:style w:type="paragraph" w:styleId="Tekstpodstawowy2">
    <w:name w:val="Body Text 2"/>
    <w:basedOn w:val="Normalny"/>
    <w:link w:val="Tekstpodstawowy2Znak"/>
    <w:rsid w:val="00282980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282980"/>
    <w:pPr>
      <w:spacing w:line="240" w:lineRule="auto"/>
    </w:pPr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7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Leszczyńska</dc:creator>
  <cp:keywords/>
  <dc:description/>
  <cp:lastModifiedBy>Joanna Balcerak</cp:lastModifiedBy>
  <cp:revision>61</cp:revision>
  <cp:lastPrinted>2021-02-03T12:15:00Z</cp:lastPrinted>
  <dcterms:created xsi:type="dcterms:W3CDTF">2021-01-26T07:42:00Z</dcterms:created>
  <dcterms:modified xsi:type="dcterms:W3CDTF">2021-02-11T11:24:00Z</dcterms:modified>
</cp:coreProperties>
</file>